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E7" w:rsidRPr="00C64D23" w:rsidRDefault="003C0025" w:rsidP="005232E7">
      <w:pPr>
        <w:widowControl w:val="0"/>
        <w:rPr>
          <w:rFonts w:asciiTheme="minorHAnsi" w:hAnsiTheme="minorHAnsi" w:cstheme="minorHAnsi"/>
          <w:b/>
          <w:bCs/>
          <w:sz w:val="24"/>
          <w:szCs w:val="24"/>
          <w:u w:val="single"/>
          <w14:ligatures w14:val="none"/>
        </w:rPr>
      </w:pPr>
      <w:r>
        <w:rPr>
          <w:rFonts w:asciiTheme="minorHAnsi" w:hAnsiTheme="minorHAnsi" w:cstheme="minorHAnsi"/>
          <w:b/>
          <w:bCs/>
          <w:sz w:val="24"/>
          <w:szCs w:val="24"/>
          <w:u w:val="single"/>
          <w14:ligatures w14:val="none"/>
        </w:rPr>
        <w:softHyphen/>
      </w:r>
      <w:r w:rsidR="005232E7" w:rsidRPr="00C64D23">
        <w:rPr>
          <w:rFonts w:asciiTheme="minorHAnsi" w:hAnsiTheme="minorHAnsi" w:cstheme="minorHAnsi"/>
          <w:b/>
          <w:bCs/>
          <w:sz w:val="24"/>
          <w:szCs w:val="24"/>
          <w:u w:val="single"/>
          <w14:ligatures w14:val="none"/>
        </w:rPr>
        <w:t>Illinois Democratic Women By-Laws</w:t>
      </w:r>
    </w:p>
    <w:p w:rsidR="005232E7" w:rsidRPr="00C64D23" w:rsidRDefault="005232E7" w:rsidP="005232E7">
      <w:pPr>
        <w:widowControl w:val="0"/>
        <w:rPr>
          <w:rFonts w:asciiTheme="minorHAnsi" w:hAnsiTheme="minorHAnsi" w:cstheme="minorHAnsi"/>
          <w:b/>
          <w:bCs/>
          <w:sz w:val="24"/>
          <w:szCs w:val="24"/>
          <w14:ligatures w14:val="none"/>
        </w:rPr>
      </w:pPr>
      <w:r w:rsidRPr="00C64D23">
        <w:rPr>
          <w:rFonts w:asciiTheme="minorHAnsi" w:hAnsiTheme="minorHAnsi" w:cstheme="minorHAnsi"/>
          <w:b/>
          <w:bCs/>
          <w:sz w:val="24"/>
          <w:szCs w:val="24"/>
          <w14:ligatures w14:val="none"/>
        </w:rPr>
        <w:t>Article I:  Name</w:t>
      </w:r>
    </w:p>
    <w:p w:rsidR="005232E7" w:rsidRPr="00C64D23" w:rsidRDefault="005232E7" w:rsidP="005232E7">
      <w:pPr>
        <w:widowControl w:val="0"/>
        <w:rPr>
          <w:rFonts w:asciiTheme="minorHAnsi" w:hAnsiTheme="minorHAnsi" w:cstheme="minorHAnsi"/>
          <w:sz w:val="24"/>
          <w:szCs w:val="24"/>
          <w14:ligatures w14:val="none"/>
        </w:rPr>
      </w:pPr>
      <w:r w:rsidRPr="00C64D23">
        <w:rPr>
          <w:rFonts w:asciiTheme="minorHAnsi" w:hAnsiTheme="minorHAnsi" w:cstheme="minorHAnsi"/>
          <w:sz w:val="24"/>
          <w:szCs w:val="24"/>
          <w14:ligatures w14:val="none"/>
        </w:rPr>
        <w:t>Section 1:  The name of this organization shall be the Illinois Democratic Women and hereinafter referred to as I.D.W.</w:t>
      </w:r>
    </w:p>
    <w:p w:rsidR="005232E7" w:rsidRPr="00C64D23" w:rsidRDefault="005232E7" w:rsidP="005232E7">
      <w:pPr>
        <w:widowControl w:val="0"/>
        <w:rPr>
          <w:rFonts w:asciiTheme="minorHAnsi" w:hAnsiTheme="minorHAnsi" w:cstheme="minorHAnsi"/>
          <w:sz w:val="24"/>
          <w:szCs w:val="24"/>
          <w14:ligatures w14:val="none"/>
        </w:rPr>
      </w:pPr>
      <w:r w:rsidRPr="00C64D23">
        <w:rPr>
          <w:rFonts w:asciiTheme="minorHAnsi" w:hAnsiTheme="minorHAnsi" w:cstheme="minorHAnsi"/>
          <w:sz w:val="24"/>
          <w:szCs w:val="24"/>
          <w14:ligatures w14:val="none"/>
        </w:rPr>
        <w:t xml:space="preserve">Section 2:  I.D.W. shall have and continually maintain within Illinois an official address which shall be the address of the current President, or as </w:t>
      </w:r>
      <w:proofErr w:type="gramStart"/>
      <w:r w:rsidRPr="00C64D23">
        <w:rPr>
          <w:rFonts w:asciiTheme="minorHAnsi" w:hAnsiTheme="minorHAnsi" w:cstheme="minorHAnsi"/>
          <w:sz w:val="24"/>
          <w:szCs w:val="24"/>
          <w14:ligatures w14:val="none"/>
        </w:rPr>
        <w:t>may be designated</w:t>
      </w:r>
      <w:proofErr w:type="gramEnd"/>
      <w:r w:rsidRPr="00C64D23">
        <w:rPr>
          <w:rFonts w:asciiTheme="minorHAnsi" w:hAnsiTheme="minorHAnsi" w:cstheme="minorHAnsi"/>
          <w:sz w:val="24"/>
          <w:szCs w:val="24"/>
          <w14:ligatures w14:val="none"/>
        </w:rPr>
        <w:t xml:space="preserve"> from time to time by the Executive Committee.</w:t>
      </w:r>
    </w:p>
    <w:p w:rsidR="005232E7" w:rsidRPr="00C64D23" w:rsidRDefault="005232E7" w:rsidP="005232E7">
      <w:pPr>
        <w:widowControl w:val="0"/>
        <w:rPr>
          <w:rFonts w:asciiTheme="minorHAnsi" w:hAnsiTheme="minorHAnsi" w:cstheme="minorHAnsi"/>
          <w:sz w:val="24"/>
          <w:szCs w:val="24"/>
          <w14:ligatures w14:val="none"/>
        </w:rPr>
      </w:pPr>
      <w:r w:rsidRPr="00C64D23">
        <w:rPr>
          <w:rFonts w:asciiTheme="minorHAnsi" w:hAnsiTheme="minorHAnsi" w:cstheme="minorHAnsi"/>
          <w:sz w:val="24"/>
          <w:szCs w:val="24"/>
          <w14:ligatures w14:val="none"/>
        </w:rPr>
        <w:t>Section 3:  The fiscal year shall commence on July 1 and end on June 30 of each following year.</w:t>
      </w:r>
    </w:p>
    <w:p w:rsidR="005232E7" w:rsidRPr="00C64D23" w:rsidRDefault="005232E7" w:rsidP="005232E7">
      <w:pPr>
        <w:widowControl w:val="0"/>
        <w:rPr>
          <w:rFonts w:asciiTheme="minorHAnsi" w:hAnsiTheme="minorHAnsi" w:cstheme="minorHAnsi"/>
          <w:b/>
          <w:bCs/>
          <w:sz w:val="24"/>
          <w:szCs w:val="24"/>
          <w14:ligatures w14:val="none"/>
        </w:rPr>
      </w:pPr>
      <w:r w:rsidRPr="00C64D23">
        <w:rPr>
          <w:rFonts w:asciiTheme="minorHAnsi" w:hAnsiTheme="minorHAnsi" w:cstheme="minorHAnsi"/>
          <w:b/>
          <w:bCs/>
          <w:sz w:val="24"/>
          <w:szCs w:val="24"/>
          <w14:ligatures w14:val="none"/>
        </w:rPr>
        <w:t>Article II:  Purpose</w:t>
      </w:r>
    </w:p>
    <w:p w:rsidR="005232E7" w:rsidRPr="00C64D23" w:rsidRDefault="005232E7" w:rsidP="005232E7">
      <w:pPr>
        <w:widowControl w:val="0"/>
        <w:rPr>
          <w:rFonts w:asciiTheme="minorHAnsi" w:hAnsiTheme="minorHAnsi" w:cstheme="minorHAnsi"/>
          <w:sz w:val="24"/>
          <w:szCs w:val="24"/>
          <w14:ligatures w14:val="none"/>
        </w:rPr>
      </w:pPr>
      <w:r w:rsidRPr="00C64D23">
        <w:rPr>
          <w:rFonts w:asciiTheme="minorHAnsi" w:hAnsiTheme="minorHAnsi" w:cstheme="minorHAnsi"/>
          <w:sz w:val="24"/>
          <w:szCs w:val="24"/>
          <w14:ligatures w14:val="none"/>
        </w:rPr>
        <w:t xml:space="preserve">Section 1:  I.D.W. shall be a grass-roots organization whose purpose shall </w:t>
      </w:r>
      <w:proofErr w:type="gramStart"/>
      <w:r w:rsidRPr="00C64D23">
        <w:rPr>
          <w:rFonts w:asciiTheme="minorHAnsi" w:hAnsiTheme="minorHAnsi" w:cstheme="minorHAnsi"/>
          <w:sz w:val="24"/>
          <w:szCs w:val="24"/>
          <w14:ligatures w14:val="none"/>
        </w:rPr>
        <w:t>be:</w:t>
      </w:r>
      <w:proofErr w:type="gramEnd"/>
      <w:r w:rsidRPr="00C64D23">
        <w:rPr>
          <w:rFonts w:asciiTheme="minorHAnsi" w:hAnsiTheme="minorHAnsi" w:cstheme="minorHAnsi"/>
          <w:sz w:val="24"/>
          <w:szCs w:val="24"/>
          <w14:ligatures w14:val="none"/>
        </w:rPr>
        <w:t xml:space="preserve">  Working for more equitable representation and participation of Democrat women in all levels of the Democratic Party and in all levels of government.</w:t>
      </w:r>
    </w:p>
    <w:p w:rsidR="005232E7" w:rsidRPr="00C64D23" w:rsidRDefault="005232E7" w:rsidP="005232E7">
      <w:pPr>
        <w:widowControl w:val="0"/>
        <w:rPr>
          <w:rFonts w:asciiTheme="minorHAnsi" w:hAnsiTheme="minorHAnsi" w:cstheme="minorHAnsi"/>
          <w:sz w:val="24"/>
          <w:szCs w:val="24"/>
          <w14:ligatures w14:val="none"/>
        </w:rPr>
      </w:pPr>
      <w:r w:rsidRPr="00C64D23">
        <w:rPr>
          <w:rFonts w:asciiTheme="minorHAnsi" w:hAnsiTheme="minorHAnsi" w:cstheme="minorHAnsi"/>
          <w:sz w:val="24"/>
          <w:szCs w:val="24"/>
          <w14:ligatures w14:val="none"/>
        </w:rPr>
        <w:t>Section 2:  I.D.W. shall work to fulfill this purpose through educational programs and fundraising activities.</w:t>
      </w:r>
    </w:p>
    <w:p w:rsidR="005232E7" w:rsidRPr="00C64D23" w:rsidRDefault="005232E7" w:rsidP="005232E7">
      <w:pPr>
        <w:widowControl w:val="0"/>
        <w:rPr>
          <w:rFonts w:asciiTheme="minorHAnsi" w:hAnsiTheme="minorHAnsi" w:cstheme="minorHAnsi"/>
          <w:sz w:val="24"/>
          <w:szCs w:val="24"/>
          <w14:ligatures w14:val="none"/>
        </w:rPr>
      </w:pPr>
      <w:r w:rsidRPr="005E06C7">
        <w:rPr>
          <w:rFonts w:asciiTheme="minorHAnsi" w:hAnsiTheme="minorHAnsi" w:cstheme="minorHAnsi"/>
          <w:sz w:val="24"/>
          <w:szCs w:val="24"/>
          <w:highlight w:val="yellow"/>
          <w14:ligatures w14:val="none"/>
        </w:rPr>
        <w:t>Section 3:  It shall be the policy of I.D.W. to refrain from endorsing any candidate prior to Primary elections.</w:t>
      </w:r>
    </w:p>
    <w:p w:rsidR="005232E7" w:rsidRPr="00C64D23" w:rsidRDefault="005232E7" w:rsidP="005232E7">
      <w:pPr>
        <w:widowControl w:val="0"/>
        <w:rPr>
          <w:rFonts w:asciiTheme="minorHAnsi" w:hAnsiTheme="minorHAnsi" w:cstheme="minorHAnsi"/>
          <w:b/>
          <w:bCs/>
          <w:sz w:val="24"/>
          <w:szCs w:val="24"/>
          <w14:ligatures w14:val="none"/>
        </w:rPr>
      </w:pPr>
      <w:r w:rsidRPr="00C64D23">
        <w:rPr>
          <w:rFonts w:asciiTheme="minorHAnsi" w:hAnsiTheme="minorHAnsi" w:cstheme="minorHAnsi"/>
          <w:b/>
          <w:bCs/>
          <w:sz w:val="24"/>
          <w:szCs w:val="24"/>
          <w14:ligatures w14:val="none"/>
        </w:rPr>
        <w:t>Article III:  Membership</w:t>
      </w:r>
    </w:p>
    <w:p w:rsidR="005232E7" w:rsidRPr="00C64D23" w:rsidRDefault="005232E7" w:rsidP="005232E7">
      <w:pPr>
        <w:widowControl w:val="0"/>
        <w:rPr>
          <w:rFonts w:asciiTheme="minorHAnsi" w:hAnsiTheme="minorHAnsi" w:cstheme="minorHAnsi"/>
          <w:sz w:val="24"/>
          <w:szCs w:val="24"/>
          <w14:ligatures w14:val="none"/>
        </w:rPr>
      </w:pPr>
      <w:r w:rsidRPr="00C64D23">
        <w:rPr>
          <w:rFonts w:asciiTheme="minorHAnsi" w:hAnsiTheme="minorHAnsi" w:cstheme="minorHAnsi"/>
          <w:sz w:val="24"/>
          <w:szCs w:val="24"/>
          <w14:ligatures w14:val="none"/>
        </w:rPr>
        <w:t>Section 1:  Membership in I.D.W. shall be open to all Democrats who support the principles and purposes of this organization.</w:t>
      </w:r>
    </w:p>
    <w:p w:rsidR="005232E7" w:rsidRPr="00C64D23" w:rsidRDefault="005232E7" w:rsidP="005232E7">
      <w:pPr>
        <w:widowControl w:val="0"/>
        <w:rPr>
          <w:rFonts w:asciiTheme="minorHAnsi" w:hAnsiTheme="minorHAnsi" w:cstheme="minorHAnsi"/>
          <w:sz w:val="24"/>
          <w:szCs w:val="24"/>
          <w14:ligatures w14:val="none"/>
        </w:rPr>
      </w:pPr>
      <w:r w:rsidRPr="00C64D23">
        <w:rPr>
          <w:rFonts w:asciiTheme="minorHAnsi" w:hAnsiTheme="minorHAnsi" w:cstheme="minorHAnsi"/>
          <w:sz w:val="24"/>
          <w:szCs w:val="24"/>
          <w14:ligatures w14:val="none"/>
        </w:rPr>
        <w:t>Section 2</w:t>
      </w:r>
      <w:proofErr w:type="gramStart"/>
      <w:r w:rsidRPr="00C64D23">
        <w:rPr>
          <w:rFonts w:asciiTheme="minorHAnsi" w:hAnsiTheme="minorHAnsi" w:cstheme="minorHAnsi"/>
          <w:sz w:val="24"/>
          <w:szCs w:val="24"/>
          <w14:ligatures w14:val="none"/>
        </w:rPr>
        <w:t>:  Membership shall be dependent upon payment of dues and assessed by I.D.W. Board of Directors</w:t>
      </w:r>
      <w:proofErr w:type="gramEnd"/>
      <w:r w:rsidRPr="00C64D23">
        <w:rPr>
          <w:rFonts w:asciiTheme="minorHAnsi" w:hAnsiTheme="minorHAnsi" w:cstheme="minorHAnsi"/>
          <w:sz w:val="24"/>
          <w:szCs w:val="24"/>
          <w14:ligatures w14:val="none"/>
        </w:rPr>
        <w:t xml:space="preserve"> and announced at the Annual Meeting.  The dues shall apply for each </w:t>
      </w:r>
      <w:proofErr w:type="gramStart"/>
      <w:r w:rsidRPr="00C64D23">
        <w:rPr>
          <w:rFonts w:asciiTheme="minorHAnsi" w:hAnsiTheme="minorHAnsi" w:cstheme="minorHAnsi"/>
          <w:sz w:val="24"/>
          <w:szCs w:val="24"/>
          <w14:ligatures w14:val="none"/>
        </w:rPr>
        <w:t xml:space="preserve">fiscal </w:t>
      </w:r>
      <w:r w:rsidR="00C45DC6">
        <w:rPr>
          <w:rFonts w:asciiTheme="minorHAnsi" w:hAnsiTheme="minorHAnsi" w:cstheme="minorHAnsi"/>
          <w:sz w:val="24"/>
          <w:szCs w:val="24"/>
          <w14:ligatures w14:val="none"/>
        </w:rPr>
        <w:t xml:space="preserve"> </w:t>
      </w:r>
      <w:r w:rsidRPr="00C64D23">
        <w:rPr>
          <w:rFonts w:asciiTheme="minorHAnsi" w:hAnsiTheme="minorHAnsi" w:cstheme="minorHAnsi"/>
          <w:sz w:val="24"/>
          <w:szCs w:val="24"/>
          <w14:ligatures w14:val="none"/>
        </w:rPr>
        <w:t>year</w:t>
      </w:r>
      <w:proofErr w:type="gramEnd"/>
      <w:r w:rsidRPr="00C64D23">
        <w:rPr>
          <w:rFonts w:asciiTheme="minorHAnsi" w:hAnsiTheme="minorHAnsi" w:cstheme="minorHAnsi"/>
          <w:sz w:val="24"/>
          <w:szCs w:val="24"/>
          <w14:ligatures w14:val="none"/>
        </w:rPr>
        <w:t xml:space="preserve">.  New members shall pay one-half years dues if after January </w:t>
      </w:r>
      <w:proofErr w:type="gramStart"/>
      <w:r w:rsidRPr="00C64D23">
        <w:rPr>
          <w:rFonts w:asciiTheme="minorHAnsi" w:hAnsiTheme="minorHAnsi" w:cstheme="minorHAnsi"/>
          <w:sz w:val="24"/>
          <w:szCs w:val="24"/>
          <w14:ligatures w14:val="none"/>
        </w:rPr>
        <w:t>1</w:t>
      </w:r>
      <w:r w:rsidRPr="00C64D23">
        <w:rPr>
          <w:rFonts w:asciiTheme="minorHAnsi" w:hAnsiTheme="minorHAnsi" w:cstheme="minorHAnsi"/>
          <w:sz w:val="24"/>
          <w:szCs w:val="24"/>
          <w:vertAlign w:val="superscript"/>
          <w14:ligatures w14:val="none"/>
        </w:rPr>
        <w:t>st</w:t>
      </w:r>
      <w:proofErr w:type="gramEnd"/>
      <w:r w:rsidRPr="00C64D23">
        <w:rPr>
          <w:rFonts w:asciiTheme="minorHAnsi" w:hAnsiTheme="minorHAnsi" w:cstheme="minorHAnsi"/>
          <w:sz w:val="24"/>
          <w:szCs w:val="24"/>
          <w14:ligatures w14:val="none"/>
        </w:rPr>
        <w:t>.</w:t>
      </w:r>
    </w:p>
    <w:p w:rsidR="005232E7" w:rsidRPr="00C64D23" w:rsidRDefault="005232E7" w:rsidP="005232E7">
      <w:pPr>
        <w:widowControl w:val="0"/>
        <w:rPr>
          <w:rFonts w:asciiTheme="minorHAnsi" w:hAnsiTheme="minorHAnsi" w:cstheme="minorHAnsi"/>
          <w:sz w:val="24"/>
          <w:szCs w:val="24"/>
          <w14:ligatures w14:val="none"/>
        </w:rPr>
      </w:pPr>
      <w:r w:rsidRPr="00C64D23">
        <w:rPr>
          <w:rFonts w:asciiTheme="minorHAnsi" w:hAnsiTheme="minorHAnsi" w:cstheme="minorHAnsi"/>
          <w:sz w:val="24"/>
          <w:szCs w:val="24"/>
          <w14:ligatures w14:val="none"/>
        </w:rPr>
        <w:t xml:space="preserve">Section 3:  Regular local Democrat Women’s Organizations may be </w:t>
      </w:r>
      <w:r w:rsidR="005E06C7" w:rsidRPr="005E06C7">
        <w:rPr>
          <w:rFonts w:asciiTheme="minorHAnsi" w:hAnsiTheme="minorHAnsi" w:cstheme="minorHAnsi"/>
          <w:b/>
          <w:sz w:val="24"/>
          <w:szCs w:val="24"/>
          <w:highlight w:val="yellow"/>
          <w14:ligatures w14:val="none"/>
        </w:rPr>
        <w:t>charter</w:t>
      </w:r>
      <w:r w:rsidR="005E06C7">
        <w:rPr>
          <w:rFonts w:asciiTheme="minorHAnsi" w:hAnsiTheme="minorHAnsi" w:cstheme="minorHAnsi"/>
          <w:b/>
          <w:sz w:val="24"/>
          <w:szCs w:val="24"/>
          <w14:ligatures w14:val="none"/>
        </w:rPr>
        <w:t xml:space="preserve"> </w:t>
      </w:r>
      <w:r w:rsidRPr="00C64D23">
        <w:rPr>
          <w:rFonts w:asciiTheme="minorHAnsi" w:hAnsiTheme="minorHAnsi" w:cstheme="minorHAnsi"/>
          <w:sz w:val="24"/>
          <w:szCs w:val="24"/>
          <w14:ligatures w14:val="none"/>
        </w:rPr>
        <w:t xml:space="preserve">members of I.D.W. by paying for </w:t>
      </w:r>
      <w:r w:rsidR="005E06C7" w:rsidRPr="005E06C7">
        <w:rPr>
          <w:rFonts w:asciiTheme="minorHAnsi" w:hAnsiTheme="minorHAnsi" w:cstheme="minorHAnsi"/>
          <w:b/>
          <w:sz w:val="24"/>
          <w:szCs w:val="24"/>
          <w:highlight w:val="yellow"/>
          <w14:ligatures w14:val="none"/>
        </w:rPr>
        <w:t xml:space="preserve">25% of organization’s annual membership dues, </w:t>
      </w:r>
      <w:r w:rsidRPr="005E06C7">
        <w:rPr>
          <w:rFonts w:asciiTheme="minorHAnsi" w:hAnsiTheme="minorHAnsi" w:cstheme="minorHAnsi"/>
          <w:strike/>
          <w:sz w:val="24"/>
          <w:szCs w:val="24"/>
          <w:highlight w:val="yellow"/>
          <w14:ligatures w14:val="none"/>
        </w:rPr>
        <w:t>one membership</w:t>
      </w:r>
      <w:r w:rsidRPr="005E06C7">
        <w:rPr>
          <w:rFonts w:asciiTheme="minorHAnsi" w:hAnsiTheme="minorHAnsi" w:cstheme="minorHAnsi"/>
          <w:strike/>
          <w:sz w:val="24"/>
          <w:szCs w:val="24"/>
          <w14:ligatures w14:val="none"/>
        </w:rPr>
        <w:t>,</w:t>
      </w:r>
      <w:r w:rsidRPr="00C64D23">
        <w:rPr>
          <w:rFonts w:asciiTheme="minorHAnsi" w:hAnsiTheme="minorHAnsi" w:cstheme="minorHAnsi"/>
          <w:sz w:val="24"/>
          <w:szCs w:val="24"/>
          <w14:ligatures w14:val="none"/>
        </w:rPr>
        <w:t xml:space="preserve"> affording said </w:t>
      </w:r>
      <w:r w:rsidR="005E06C7" w:rsidRPr="005E06C7">
        <w:rPr>
          <w:rFonts w:asciiTheme="minorHAnsi" w:hAnsiTheme="minorHAnsi" w:cstheme="minorHAnsi"/>
          <w:b/>
          <w:sz w:val="24"/>
          <w:szCs w:val="24"/>
          <w:highlight w:val="yellow"/>
          <w14:ligatures w14:val="none"/>
        </w:rPr>
        <w:t>members of</w:t>
      </w:r>
      <w:r w:rsidR="005E06C7" w:rsidRPr="005E06C7">
        <w:rPr>
          <w:rFonts w:asciiTheme="minorHAnsi" w:hAnsiTheme="minorHAnsi" w:cstheme="minorHAnsi"/>
          <w:b/>
          <w:sz w:val="24"/>
          <w:szCs w:val="24"/>
          <w14:ligatures w14:val="none"/>
        </w:rPr>
        <w:t xml:space="preserve"> </w:t>
      </w:r>
      <w:r w:rsidRPr="00C64D23">
        <w:rPr>
          <w:rFonts w:asciiTheme="minorHAnsi" w:hAnsiTheme="minorHAnsi" w:cstheme="minorHAnsi"/>
          <w:sz w:val="24"/>
          <w:szCs w:val="24"/>
          <w14:ligatures w14:val="none"/>
        </w:rPr>
        <w:t xml:space="preserve">organization voting privileges </w:t>
      </w:r>
      <w:r w:rsidRPr="005E06C7">
        <w:rPr>
          <w:rFonts w:asciiTheme="minorHAnsi" w:hAnsiTheme="minorHAnsi" w:cstheme="minorHAnsi"/>
          <w:sz w:val="24"/>
          <w:szCs w:val="24"/>
          <w:highlight w:val="yellow"/>
          <w14:ligatures w14:val="none"/>
        </w:rPr>
        <w:t>of a single representative member</w:t>
      </w:r>
      <w:r w:rsidRPr="00C64D23">
        <w:rPr>
          <w:rFonts w:asciiTheme="minorHAnsi" w:hAnsiTheme="minorHAnsi" w:cstheme="minorHAnsi"/>
          <w:sz w:val="24"/>
          <w:szCs w:val="24"/>
          <w14:ligatures w14:val="none"/>
        </w:rPr>
        <w:t>.  Individuals of such organizations may also be members by paying individual memberships.</w:t>
      </w:r>
    </w:p>
    <w:p w:rsidR="005232E7" w:rsidRPr="00C64D23" w:rsidRDefault="005232E7" w:rsidP="005232E7">
      <w:pPr>
        <w:widowControl w:val="0"/>
        <w:rPr>
          <w:rFonts w:asciiTheme="minorHAnsi" w:hAnsiTheme="minorHAnsi" w:cstheme="minorHAnsi"/>
          <w:b/>
          <w:bCs/>
          <w:sz w:val="24"/>
          <w:szCs w:val="24"/>
          <w14:ligatures w14:val="none"/>
        </w:rPr>
      </w:pPr>
      <w:r w:rsidRPr="00C64D23">
        <w:rPr>
          <w:rFonts w:asciiTheme="minorHAnsi" w:hAnsiTheme="minorHAnsi" w:cstheme="minorHAnsi"/>
          <w:b/>
          <w:bCs/>
          <w:sz w:val="24"/>
          <w:szCs w:val="24"/>
          <w14:ligatures w14:val="none"/>
        </w:rPr>
        <w:t>Article IV:  Membership</w:t>
      </w:r>
    </w:p>
    <w:p w:rsidR="005232E7" w:rsidRPr="00C64D23" w:rsidRDefault="005232E7" w:rsidP="005232E7">
      <w:pPr>
        <w:widowControl w:val="0"/>
        <w:rPr>
          <w:rFonts w:asciiTheme="minorHAnsi" w:hAnsiTheme="minorHAnsi" w:cstheme="minorHAnsi"/>
          <w:sz w:val="24"/>
          <w:szCs w:val="24"/>
          <w14:ligatures w14:val="none"/>
        </w:rPr>
      </w:pPr>
      <w:r w:rsidRPr="00C64D23">
        <w:rPr>
          <w:rFonts w:asciiTheme="minorHAnsi" w:hAnsiTheme="minorHAnsi" w:cstheme="minorHAnsi"/>
          <w:sz w:val="24"/>
          <w:szCs w:val="24"/>
          <w14:ligatures w14:val="none"/>
        </w:rPr>
        <w:t>Privileges Section 1:  Each member shall have one vote on each matter of business brought before I.D.W. regular meeting and conventions.</w:t>
      </w:r>
    </w:p>
    <w:p w:rsidR="005232E7" w:rsidRPr="00C64D23" w:rsidRDefault="005232E7" w:rsidP="005232E7">
      <w:pPr>
        <w:widowControl w:val="0"/>
        <w:rPr>
          <w:rFonts w:asciiTheme="minorHAnsi" w:hAnsiTheme="minorHAnsi" w:cstheme="minorHAnsi"/>
          <w:sz w:val="24"/>
          <w:szCs w:val="24"/>
          <w14:ligatures w14:val="none"/>
        </w:rPr>
      </w:pPr>
      <w:r w:rsidRPr="00C64D23">
        <w:rPr>
          <w:rFonts w:asciiTheme="minorHAnsi" w:hAnsiTheme="minorHAnsi" w:cstheme="minorHAnsi"/>
          <w:sz w:val="24"/>
          <w:szCs w:val="24"/>
          <w14:ligatures w14:val="none"/>
        </w:rPr>
        <w:t xml:space="preserve">Section 2:  Eligibility to vote </w:t>
      </w:r>
      <w:proofErr w:type="gramStart"/>
      <w:r w:rsidRPr="00C64D23">
        <w:rPr>
          <w:rFonts w:asciiTheme="minorHAnsi" w:hAnsiTheme="minorHAnsi" w:cstheme="minorHAnsi"/>
          <w:sz w:val="24"/>
          <w:szCs w:val="24"/>
          <w14:ligatures w14:val="none"/>
        </w:rPr>
        <w:t>shall be determined</w:t>
      </w:r>
      <w:proofErr w:type="gramEnd"/>
      <w:r w:rsidRPr="00C64D23">
        <w:rPr>
          <w:rFonts w:asciiTheme="minorHAnsi" w:hAnsiTheme="minorHAnsi" w:cstheme="minorHAnsi"/>
          <w:sz w:val="24"/>
          <w:szCs w:val="24"/>
          <w14:ligatures w14:val="none"/>
        </w:rPr>
        <w:t xml:space="preserve"> by verification of membership by Treasurer and/or Membership Chairperson.  Only members in good standing as of March 31 each year shall be eligible to vote in election to officers at Annual Convention.  Voting shall be by ballot.  </w:t>
      </w:r>
      <w:r w:rsidRPr="00C64D23">
        <w:rPr>
          <w:rFonts w:asciiTheme="minorHAnsi" w:hAnsiTheme="minorHAnsi" w:cstheme="minorHAnsi"/>
          <w:sz w:val="24"/>
          <w:szCs w:val="24"/>
          <w14:ligatures w14:val="none"/>
        </w:rPr>
        <w:lastRenderedPageBreak/>
        <w:t xml:space="preserve">Proxy voting </w:t>
      </w:r>
      <w:proofErr w:type="gramStart"/>
      <w:r w:rsidRPr="00C64D23">
        <w:rPr>
          <w:rFonts w:asciiTheme="minorHAnsi" w:hAnsiTheme="minorHAnsi" w:cstheme="minorHAnsi"/>
          <w:sz w:val="24"/>
          <w:szCs w:val="24"/>
          <w14:ligatures w14:val="none"/>
        </w:rPr>
        <w:t>shall not be accepted</w:t>
      </w:r>
      <w:proofErr w:type="gramEnd"/>
      <w:r w:rsidRPr="00C64D23">
        <w:rPr>
          <w:rFonts w:asciiTheme="minorHAnsi" w:hAnsiTheme="minorHAnsi" w:cstheme="minorHAnsi"/>
          <w:sz w:val="24"/>
          <w:szCs w:val="24"/>
          <w14:ligatures w14:val="none"/>
        </w:rPr>
        <w:t xml:space="preserve"> at election of officers.</w:t>
      </w:r>
    </w:p>
    <w:p w:rsidR="005232E7" w:rsidRPr="00C64D23" w:rsidRDefault="005232E7" w:rsidP="005232E7">
      <w:pPr>
        <w:widowControl w:val="0"/>
        <w:rPr>
          <w:rFonts w:asciiTheme="minorHAnsi" w:hAnsiTheme="minorHAnsi" w:cstheme="minorHAnsi"/>
          <w:b/>
          <w:bCs/>
          <w:sz w:val="24"/>
          <w:szCs w:val="24"/>
          <w14:ligatures w14:val="none"/>
        </w:rPr>
      </w:pPr>
      <w:r w:rsidRPr="00C64D23">
        <w:rPr>
          <w:rFonts w:asciiTheme="minorHAnsi" w:hAnsiTheme="minorHAnsi" w:cstheme="minorHAnsi"/>
          <w:b/>
          <w:bCs/>
          <w:sz w:val="24"/>
          <w:szCs w:val="24"/>
          <w14:ligatures w14:val="none"/>
        </w:rPr>
        <w:t>Article V:  Meetings</w:t>
      </w:r>
    </w:p>
    <w:p w:rsidR="005232E7" w:rsidRPr="00C64D23" w:rsidRDefault="005232E7" w:rsidP="005232E7">
      <w:pPr>
        <w:widowControl w:val="0"/>
        <w:rPr>
          <w:rFonts w:asciiTheme="minorHAnsi" w:hAnsiTheme="minorHAnsi" w:cstheme="minorHAnsi"/>
          <w:sz w:val="24"/>
          <w:szCs w:val="24"/>
          <w14:ligatures w14:val="none"/>
        </w:rPr>
      </w:pPr>
      <w:r w:rsidRPr="00C64D23">
        <w:rPr>
          <w:rFonts w:asciiTheme="minorHAnsi" w:hAnsiTheme="minorHAnsi" w:cstheme="minorHAnsi"/>
          <w:sz w:val="24"/>
          <w:szCs w:val="24"/>
          <w14:ligatures w14:val="none"/>
        </w:rPr>
        <w:t xml:space="preserve">Section 1:  There shall be an Annual business meeting and Convention of membership </w:t>
      </w:r>
      <w:r w:rsidRPr="005E06C7">
        <w:rPr>
          <w:rFonts w:asciiTheme="minorHAnsi" w:hAnsiTheme="minorHAnsi" w:cstheme="minorHAnsi"/>
          <w:strike/>
          <w:sz w:val="24"/>
          <w:szCs w:val="24"/>
          <w:highlight w:val="yellow"/>
          <w14:ligatures w14:val="none"/>
        </w:rPr>
        <w:t>held in Springfield, Illinois on the first Friday and Saturday of May,</w:t>
      </w:r>
      <w:r w:rsidRPr="00C64D23">
        <w:rPr>
          <w:rFonts w:asciiTheme="minorHAnsi" w:hAnsiTheme="minorHAnsi" w:cstheme="minorHAnsi"/>
          <w:sz w:val="24"/>
          <w:szCs w:val="24"/>
          <w14:ligatures w14:val="none"/>
        </w:rPr>
        <w:t xml:space="preserve"> with the Board having the discretion to change the date as needed.  The purpose of the meeting shall include election of Executive officers of I.D.W.</w:t>
      </w:r>
    </w:p>
    <w:p w:rsidR="005232E7" w:rsidRPr="00C64D23" w:rsidRDefault="005232E7" w:rsidP="005232E7">
      <w:pPr>
        <w:widowControl w:val="0"/>
        <w:rPr>
          <w:rFonts w:asciiTheme="minorHAnsi" w:hAnsiTheme="minorHAnsi" w:cstheme="minorHAnsi"/>
          <w:sz w:val="24"/>
          <w:szCs w:val="24"/>
          <w14:ligatures w14:val="none"/>
        </w:rPr>
      </w:pPr>
      <w:r w:rsidRPr="00C64D23">
        <w:rPr>
          <w:rFonts w:asciiTheme="minorHAnsi" w:hAnsiTheme="minorHAnsi" w:cstheme="minorHAnsi"/>
          <w:sz w:val="24"/>
          <w:szCs w:val="24"/>
          <w14:ligatures w14:val="none"/>
        </w:rPr>
        <w:t>Section 2:  There shall be regular meetings, one of which shall be the Annual meeting, convened at a time and date approved by the Executive Committee.</w:t>
      </w:r>
    </w:p>
    <w:p w:rsidR="005232E7" w:rsidRPr="00C64D23" w:rsidRDefault="005232E7" w:rsidP="005232E7">
      <w:pPr>
        <w:widowControl w:val="0"/>
        <w:rPr>
          <w:rFonts w:asciiTheme="minorHAnsi" w:hAnsiTheme="minorHAnsi" w:cstheme="minorHAnsi"/>
          <w:sz w:val="24"/>
          <w:szCs w:val="24"/>
          <w14:ligatures w14:val="none"/>
        </w:rPr>
      </w:pPr>
      <w:r w:rsidRPr="00C64D23">
        <w:rPr>
          <w:rFonts w:asciiTheme="minorHAnsi" w:hAnsiTheme="minorHAnsi" w:cstheme="minorHAnsi"/>
          <w:sz w:val="24"/>
          <w:szCs w:val="24"/>
          <w14:ligatures w14:val="none"/>
        </w:rPr>
        <w:t xml:space="preserve">Section 3:  Special meetings of membership </w:t>
      </w:r>
      <w:proofErr w:type="gramStart"/>
      <w:r w:rsidRPr="00C64D23">
        <w:rPr>
          <w:rFonts w:asciiTheme="minorHAnsi" w:hAnsiTheme="minorHAnsi" w:cstheme="minorHAnsi"/>
          <w:sz w:val="24"/>
          <w:szCs w:val="24"/>
          <w14:ligatures w14:val="none"/>
        </w:rPr>
        <w:t>may be called</w:t>
      </w:r>
      <w:proofErr w:type="gramEnd"/>
      <w:r w:rsidRPr="00C64D23">
        <w:rPr>
          <w:rFonts w:asciiTheme="minorHAnsi" w:hAnsiTheme="minorHAnsi" w:cstheme="minorHAnsi"/>
          <w:sz w:val="24"/>
          <w:szCs w:val="24"/>
          <w14:ligatures w14:val="none"/>
        </w:rPr>
        <w:t xml:space="preserve"> on written petition of 10% of the membership with notice of the time, place and reason for calling of the special meeting.</w:t>
      </w:r>
    </w:p>
    <w:p w:rsidR="005232E7" w:rsidRPr="00C64D23" w:rsidRDefault="005232E7" w:rsidP="005232E7">
      <w:pPr>
        <w:widowControl w:val="0"/>
        <w:rPr>
          <w:rFonts w:asciiTheme="minorHAnsi" w:hAnsiTheme="minorHAnsi" w:cstheme="minorHAnsi"/>
          <w:sz w:val="24"/>
          <w:szCs w:val="24"/>
          <w14:ligatures w14:val="none"/>
        </w:rPr>
      </w:pPr>
      <w:r w:rsidRPr="00C64D23">
        <w:rPr>
          <w:rFonts w:asciiTheme="minorHAnsi" w:hAnsiTheme="minorHAnsi" w:cstheme="minorHAnsi"/>
          <w:sz w:val="24"/>
          <w:szCs w:val="24"/>
          <w14:ligatures w14:val="none"/>
        </w:rPr>
        <w:t xml:space="preserve">Section 4:  Special meetings of the Executive Committee </w:t>
      </w:r>
      <w:proofErr w:type="gramStart"/>
      <w:r w:rsidRPr="00C64D23">
        <w:rPr>
          <w:rFonts w:asciiTheme="minorHAnsi" w:hAnsiTheme="minorHAnsi" w:cstheme="minorHAnsi"/>
          <w:sz w:val="24"/>
          <w:szCs w:val="24"/>
          <w14:ligatures w14:val="none"/>
        </w:rPr>
        <w:t>may be called</w:t>
      </w:r>
      <w:proofErr w:type="gramEnd"/>
      <w:r w:rsidRPr="00C64D23">
        <w:rPr>
          <w:rFonts w:asciiTheme="minorHAnsi" w:hAnsiTheme="minorHAnsi" w:cstheme="minorHAnsi"/>
          <w:sz w:val="24"/>
          <w:szCs w:val="24"/>
          <w14:ligatures w14:val="none"/>
        </w:rPr>
        <w:t xml:space="preserve"> on the written petition of two-thirds of the Executive Committee with notice of the time, place and reason for calling of the special meeting to all current Executive Committee members of record fifteen days preceding the date of the special meeting.  A quorum shall be a simple majority.</w:t>
      </w:r>
    </w:p>
    <w:p w:rsidR="005232E7" w:rsidRPr="00C64D23" w:rsidRDefault="005232E7" w:rsidP="005232E7">
      <w:pPr>
        <w:widowControl w:val="0"/>
        <w:rPr>
          <w:rFonts w:asciiTheme="minorHAnsi" w:hAnsiTheme="minorHAnsi" w:cstheme="minorHAnsi"/>
          <w:sz w:val="24"/>
          <w:szCs w:val="24"/>
          <w14:ligatures w14:val="none"/>
        </w:rPr>
      </w:pPr>
      <w:r w:rsidRPr="00C64D23">
        <w:rPr>
          <w:rFonts w:asciiTheme="minorHAnsi" w:hAnsiTheme="minorHAnsi" w:cstheme="minorHAnsi"/>
          <w:sz w:val="24"/>
          <w:szCs w:val="24"/>
          <w14:ligatures w14:val="none"/>
        </w:rPr>
        <w:t>Section 5:  All regular or special meetings shall be open to all members.</w:t>
      </w:r>
    </w:p>
    <w:p w:rsidR="005232E7" w:rsidRPr="00C64D23" w:rsidRDefault="005232E7" w:rsidP="005232E7">
      <w:pPr>
        <w:widowControl w:val="0"/>
        <w:rPr>
          <w:rFonts w:asciiTheme="minorHAnsi" w:hAnsiTheme="minorHAnsi" w:cstheme="minorHAnsi"/>
          <w:sz w:val="24"/>
          <w:szCs w:val="24"/>
          <w14:ligatures w14:val="none"/>
        </w:rPr>
      </w:pPr>
      <w:r w:rsidRPr="00C64D23">
        <w:rPr>
          <w:rFonts w:asciiTheme="minorHAnsi" w:hAnsiTheme="minorHAnsi" w:cstheme="minorHAnsi"/>
          <w:sz w:val="24"/>
          <w:szCs w:val="24"/>
          <w14:ligatures w14:val="none"/>
        </w:rPr>
        <w:t xml:space="preserve">Section 6:  All meetings </w:t>
      </w:r>
      <w:proofErr w:type="gramStart"/>
      <w:r w:rsidRPr="00C64D23">
        <w:rPr>
          <w:rFonts w:asciiTheme="minorHAnsi" w:hAnsiTheme="minorHAnsi" w:cstheme="minorHAnsi"/>
          <w:sz w:val="24"/>
          <w:szCs w:val="24"/>
          <w14:ligatures w14:val="none"/>
        </w:rPr>
        <w:t>shall be conducted</w:t>
      </w:r>
      <w:proofErr w:type="gramEnd"/>
      <w:r w:rsidRPr="00C64D23">
        <w:rPr>
          <w:rFonts w:asciiTheme="minorHAnsi" w:hAnsiTheme="minorHAnsi" w:cstheme="minorHAnsi"/>
          <w:sz w:val="24"/>
          <w:szCs w:val="24"/>
          <w14:ligatures w14:val="none"/>
        </w:rPr>
        <w:t xml:space="preserve"> in accordance with Robert’s Rules of Order, Newly Revised.</w:t>
      </w:r>
    </w:p>
    <w:p w:rsidR="005232E7" w:rsidRPr="00C64D23" w:rsidRDefault="005232E7" w:rsidP="005232E7">
      <w:pPr>
        <w:widowControl w:val="0"/>
        <w:rPr>
          <w:rFonts w:asciiTheme="minorHAnsi" w:hAnsiTheme="minorHAnsi" w:cstheme="minorHAnsi"/>
          <w:sz w:val="24"/>
          <w:szCs w:val="24"/>
          <w14:ligatures w14:val="none"/>
        </w:rPr>
      </w:pPr>
      <w:proofErr w:type="gramStart"/>
      <w:r w:rsidRPr="00C64D23">
        <w:rPr>
          <w:rFonts w:asciiTheme="minorHAnsi" w:hAnsiTheme="minorHAnsi" w:cstheme="minorHAnsi"/>
          <w:sz w:val="24"/>
          <w:szCs w:val="24"/>
          <w14:ligatures w14:val="none"/>
        </w:rPr>
        <w:t>Section 7:  A quorum at any regular or special meeting, for the purpose of conducting business of I.D.W. shall consist of one (1) executive officer, on (1) board member, and ten (10) regular members, in the absence of a quorum, business may be conducted as usual for the purpose of accepting minutes of previous meetings, filing of Treasurer’s report for audit and acceptance of Committee reports.</w:t>
      </w:r>
      <w:proofErr w:type="gramEnd"/>
    </w:p>
    <w:p w:rsidR="005232E7" w:rsidRPr="00C64D23" w:rsidRDefault="005232E7" w:rsidP="005232E7">
      <w:pPr>
        <w:widowControl w:val="0"/>
        <w:rPr>
          <w:rFonts w:asciiTheme="minorHAnsi" w:hAnsiTheme="minorHAnsi" w:cstheme="minorHAnsi"/>
          <w:sz w:val="24"/>
          <w:szCs w:val="24"/>
          <w14:ligatures w14:val="none"/>
        </w:rPr>
      </w:pPr>
      <w:r w:rsidRPr="00C64D23">
        <w:rPr>
          <w:rFonts w:asciiTheme="minorHAnsi" w:hAnsiTheme="minorHAnsi" w:cstheme="minorHAnsi"/>
          <w:sz w:val="24"/>
          <w:szCs w:val="24"/>
          <w14:ligatures w14:val="none"/>
        </w:rPr>
        <w:t xml:space="preserve">Section 8:  The Executive Committee shall have the power to act for the Board of Directors with respect to such matters as the Board may assign to it; but the delegation thereto of authority shall not operate to relieve the Board of Directors, or an individual Director, of any responsibility imposed upon them by law.  Any action required by law to </w:t>
      </w:r>
      <w:proofErr w:type="gramStart"/>
      <w:r w:rsidRPr="00C64D23">
        <w:rPr>
          <w:rFonts w:asciiTheme="minorHAnsi" w:hAnsiTheme="minorHAnsi" w:cstheme="minorHAnsi"/>
          <w:sz w:val="24"/>
          <w:szCs w:val="24"/>
          <w14:ligatures w14:val="none"/>
        </w:rPr>
        <w:t>be taken</w:t>
      </w:r>
      <w:proofErr w:type="gramEnd"/>
      <w:r w:rsidRPr="00C64D23">
        <w:rPr>
          <w:rFonts w:asciiTheme="minorHAnsi" w:hAnsiTheme="minorHAnsi" w:cstheme="minorHAnsi"/>
          <w:sz w:val="24"/>
          <w:szCs w:val="24"/>
          <w14:ligatures w14:val="none"/>
        </w:rPr>
        <w:t xml:space="preserve"> by an Officer or governing body on behalf of I.D.W. shall be taken as if the action were approved at a regular or special meeting of I.D.W.</w:t>
      </w:r>
    </w:p>
    <w:p w:rsidR="005232E7" w:rsidRPr="00C64D23" w:rsidRDefault="005232E7" w:rsidP="005232E7">
      <w:pPr>
        <w:widowControl w:val="0"/>
        <w:rPr>
          <w:rFonts w:asciiTheme="minorHAnsi" w:hAnsiTheme="minorHAnsi" w:cstheme="minorHAnsi"/>
          <w:b/>
          <w:bCs/>
          <w:sz w:val="24"/>
          <w:szCs w:val="24"/>
          <w14:ligatures w14:val="none"/>
        </w:rPr>
      </w:pPr>
      <w:r w:rsidRPr="00C64D23">
        <w:rPr>
          <w:rFonts w:asciiTheme="minorHAnsi" w:hAnsiTheme="minorHAnsi" w:cstheme="minorHAnsi"/>
          <w:b/>
          <w:bCs/>
          <w:sz w:val="24"/>
          <w:szCs w:val="24"/>
          <w14:ligatures w14:val="none"/>
        </w:rPr>
        <w:t>Article VI:  Officer and Directors</w:t>
      </w:r>
    </w:p>
    <w:p w:rsidR="00C64D23" w:rsidRPr="00C64D23" w:rsidRDefault="00C64D23" w:rsidP="00C64D23">
      <w:pPr>
        <w:pStyle w:val="PlainText"/>
        <w:rPr>
          <w:rFonts w:asciiTheme="minorHAnsi" w:hAnsiTheme="minorHAnsi" w:cstheme="minorHAnsi"/>
          <w:sz w:val="24"/>
          <w:szCs w:val="24"/>
        </w:rPr>
      </w:pPr>
      <w:r w:rsidRPr="00C64D23">
        <w:rPr>
          <w:rFonts w:asciiTheme="minorHAnsi" w:hAnsiTheme="minorHAnsi" w:cstheme="minorHAnsi"/>
          <w:b/>
          <w:sz w:val="24"/>
          <w:szCs w:val="24"/>
        </w:rPr>
        <w:t>Addition</w:t>
      </w:r>
      <w:r w:rsidRPr="00C64D23">
        <w:rPr>
          <w:rFonts w:asciiTheme="minorHAnsi" w:hAnsiTheme="minorHAnsi" w:cstheme="minorHAnsi"/>
          <w:sz w:val="24"/>
          <w:szCs w:val="24"/>
        </w:rPr>
        <w:t>:  Article VI: Officers and Directors</w:t>
      </w:r>
    </w:p>
    <w:p w:rsidR="00C64D23" w:rsidRDefault="00C64D23" w:rsidP="00C64D23">
      <w:pPr>
        <w:pStyle w:val="PlainText"/>
        <w:rPr>
          <w:rFonts w:asciiTheme="minorHAnsi" w:hAnsiTheme="minorHAnsi" w:cstheme="minorHAnsi"/>
          <w:sz w:val="24"/>
          <w:szCs w:val="24"/>
        </w:rPr>
      </w:pPr>
      <w:r w:rsidRPr="00C64D23">
        <w:rPr>
          <w:rFonts w:asciiTheme="minorHAnsi" w:hAnsiTheme="minorHAnsi" w:cstheme="minorHAnsi"/>
          <w:sz w:val="24"/>
          <w:szCs w:val="24"/>
        </w:rPr>
        <w:t xml:space="preserve">Section 1: I.D.W. members in good standing and new members as of March 31 each year shall elect at the Annual business meeting, the following Executive Officers: Co-Presidents with one residing in Cook or the collar counties and one residing outside of Cook County and the collar counties, 1st Vice President, 2nd Vice President, Secretary and Treasurer. Terms of office shall </w:t>
      </w:r>
      <w:r w:rsidRPr="00C64D23">
        <w:rPr>
          <w:rFonts w:asciiTheme="minorHAnsi" w:hAnsiTheme="minorHAnsi" w:cstheme="minorHAnsi"/>
          <w:sz w:val="24"/>
          <w:szCs w:val="24"/>
        </w:rPr>
        <w:lastRenderedPageBreak/>
        <w:t xml:space="preserve">be two years. President and </w:t>
      </w:r>
      <w:proofErr w:type="gramStart"/>
      <w:r w:rsidRPr="00C64D23">
        <w:rPr>
          <w:rFonts w:asciiTheme="minorHAnsi" w:hAnsiTheme="minorHAnsi" w:cstheme="minorHAnsi"/>
          <w:sz w:val="24"/>
          <w:szCs w:val="24"/>
        </w:rPr>
        <w:t>1st</w:t>
      </w:r>
      <w:proofErr w:type="gramEnd"/>
      <w:r w:rsidRPr="00C64D23">
        <w:rPr>
          <w:rFonts w:asciiTheme="minorHAnsi" w:hAnsiTheme="minorHAnsi" w:cstheme="minorHAnsi"/>
          <w:sz w:val="24"/>
          <w:szCs w:val="24"/>
        </w:rPr>
        <w:t xml:space="preserve"> Vice President shall be elected in even numbered years. </w:t>
      </w:r>
      <w:proofErr w:type="gramStart"/>
      <w:r w:rsidRPr="00C64D23">
        <w:rPr>
          <w:rFonts w:asciiTheme="minorHAnsi" w:hAnsiTheme="minorHAnsi" w:cstheme="minorHAnsi"/>
          <w:sz w:val="24"/>
          <w:szCs w:val="24"/>
        </w:rPr>
        <w:t>2nd</w:t>
      </w:r>
      <w:proofErr w:type="gramEnd"/>
      <w:r w:rsidRPr="00C64D23">
        <w:rPr>
          <w:rFonts w:asciiTheme="minorHAnsi" w:hAnsiTheme="minorHAnsi" w:cstheme="minorHAnsi"/>
          <w:sz w:val="24"/>
          <w:szCs w:val="24"/>
        </w:rPr>
        <w:t xml:space="preserve"> Vice President, Secretary and Treasurer shall be elected in odd numbered years.</w:t>
      </w:r>
    </w:p>
    <w:p w:rsidR="006007E5" w:rsidRPr="00C64D23" w:rsidRDefault="006007E5" w:rsidP="00C64D23">
      <w:pPr>
        <w:pStyle w:val="PlainText"/>
        <w:rPr>
          <w:rFonts w:asciiTheme="minorHAnsi" w:hAnsiTheme="minorHAnsi" w:cstheme="minorHAnsi"/>
          <w:sz w:val="24"/>
          <w:szCs w:val="24"/>
        </w:rPr>
      </w:pPr>
    </w:p>
    <w:p w:rsidR="005232E7" w:rsidRPr="00C64D23" w:rsidRDefault="005232E7" w:rsidP="005232E7">
      <w:pPr>
        <w:widowControl w:val="0"/>
        <w:rPr>
          <w:rFonts w:asciiTheme="minorHAnsi" w:hAnsiTheme="minorHAnsi" w:cstheme="minorHAnsi"/>
          <w:sz w:val="24"/>
          <w:szCs w:val="24"/>
          <w14:ligatures w14:val="none"/>
        </w:rPr>
      </w:pPr>
      <w:r w:rsidRPr="00C64D23">
        <w:rPr>
          <w:rFonts w:asciiTheme="minorHAnsi" w:hAnsiTheme="minorHAnsi" w:cstheme="minorHAnsi"/>
          <w:sz w:val="24"/>
          <w:szCs w:val="24"/>
          <w14:ligatures w14:val="none"/>
        </w:rPr>
        <w:t xml:space="preserve">Section 2:  Vacancies in offices </w:t>
      </w:r>
      <w:proofErr w:type="gramStart"/>
      <w:r w:rsidRPr="00C64D23">
        <w:rPr>
          <w:rFonts w:asciiTheme="minorHAnsi" w:hAnsiTheme="minorHAnsi" w:cstheme="minorHAnsi"/>
          <w:sz w:val="24"/>
          <w:szCs w:val="24"/>
          <w14:ligatures w14:val="none"/>
        </w:rPr>
        <w:t>shall be filed</w:t>
      </w:r>
      <w:proofErr w:type="gramEnd"/>
      <w:r w:rsidRPr="00C64D23">
        <w:rPr>
          <w:rFonts w:asciiTheme="minorHAnsi" w:hAnsiTheme="minorHAnsi" w:cstheme="minorHAnsi"/>
          <w:sz w:val="24"/>
          <w:szCs w:val="24"/>
          <w14:ligatures w14:val="none"/>
        </w:rPr>
        <w:t xml:space="preserve"> by appointment from the Executive Committee.  Appointments </w:t>
      </w:r>
      <w:proofErr w:type="gramStart"/>
      <w:r w:rsidRPr="00C64D23">
        <w:rPr>
          <w:rFonts w:asciiTheme="minorHAnsi" w:hAnsiTheme="minorHAnsi" w:cstheme="minorHAnsi"/>
          <w:sz w:val="24"/>
          <w:szCs w:val="24"/>
          <w14:ligatures w14:val="none"/>
        </w:rPr>
        <w:t>shall preferably be filled</w:t>
      </w:r>
      <w:proofErr w:type="gramEnd"/>
      <w:r w:rsidRPr="00C64D23">
        <w:rPr>
          <w:rFonts w:asciiTheme="minorHAnsi" w:hAnsiTheme="minorHAnsi" w:cstheme="minorHAnsi"/>
          <w:sz w:val="24"/>
          <w:szCs w:val="24"/>
          <w14:ligatures w14:val="none"/>
        </w:rPr>
        <w:t xml:space="preserve"> from the membership in the same Congressional District as the vacated seat.</w:t>
      </w:r>
    </w:p>
    <w:p w:rsidR="005232E7" w:rsidRPr="00C64D23" w:rsidRDefault="005232E7" w:rsidP="005232E7">
      <w:pPr>
        <w:widowControl w:val="0"/>
        <w:rPr>
          <w:rFonts w:asciiTheme="minorHAnsi" w:hAnsiTheme="minorHAnsi" w:cstheme="minorHAnsi"/>
          <w:sz w:val="24"/>
          <w:szCs w:val="24"/>
          <w14:ligatures w14:val="none"/>
        </w:rPr>
      </w:pPr>
      <w:r w:rsidRPr="00C64D23">
        <w:rPr>
          <w:rFonts w:asciiTheme="minorHAnsi" w:hAnsiTheme="minorHAnsi" w:cstheme="minorHAnsi"/>
          <w:sz w:val="24"/>
          <w:szCs w:val="24"/>
          <w14:ligatures w14:val="none"/>
        </w:rPr>
        <w:t>Section 3:  The Executive Committee shall consist of</w:t>
      </w:r>
      <w:r w:rsidR="006007E5">
        <w:rPr>
          <w:rFonts w:asciiTheme="minorHAnsi" w:hAnsiTheme="minorHAnsi" w:cstheme="minorHAnsi"/>
          <w:sz w:val="24"/>
          <w:szCs w:val="24"/>
          <w14:ligatures w14:val="none"/>
        </w:rPr>
        <w:t xml:space="preserve"> </w:t>
      </w:r>
      <w:r w:rsidR="006007E5" w:rsidRPr="006007E5">
        <w:rPr>
          <w:rFonts w:asciiTheme="minorHAnsi" w:hAnsiTheme="minorHAnsi" w:cstheme="minorHAnsi"/>
          <w:b/>
          <w:sz w:val="24"/>
          <w:szCs w:val="24"/>
          <w:highlight w:val="yellow"/>
          <w14:ligatures w14:val="none"/>
        </w:rPr>
        <w:t>Co-</w:t>
      </w:r>
      <w:r w:rsidRPr="006007E5">
        <w:rPr>
          <w:rFonts w:asciiTheme="minorHAnsi" w:hAnsiTheme="minorHAnsi" w:cstheme="minorHAnsi"/>
          <w:b/>
          <w:sz w:val="24"/>
          <w:szCs w:val="24"/>
          <w:highlight w:val="yellow"/>
          <w14:ligatures w14:val="none"/>
        </w:rPr>
        <w:t>President</w:t>
      </w:r>
      <w:r w:rsidR="006007E5" w:rsidRPr="006007E5">
        <w:rPr>
          <w:rFonts w:asciiTheme="minorHAnsi" w:hAnsiTheme="minorHAnsi" w:cstheme="minorHAnsi"/>
          <w:b/>
          <w:sz w:val="24"/>
          <w:szCs w:val="24"/>
          <w:highlight w:val="yellow"/>
          <w14:ligatures w14:val="none"/>
        </w:rPr>
        <w:t>s</w:t>
      </w:r>
      <w:r w:rsidRPr="006007E5">
        <w:rPr>
          <w:rFonts w:asciiTheme="minorHAnsi" w:hAnsiTheme="minorHAnsi" w:cstheme="minorHAnsi"/>
          <w:sz w:val="24"/>
          <w:szCs w:val="24"/>
          <w:highlight w:val="yellow"/>
          <w14:ligatures w14:val="none"/>
        </w:rPr>
        <w:t>,</w:t>
      </w:r>
      <w:r w:rsidRPr="00C64D23">
        <w:rPr>
          <w:rFonts w:asciiTheme="minorHAnsi" w:hAnsiTheme="minorHAnsi" w:cstheme="minorHAnsi"/>
          <w:sz w:val="24"/>
          <w:szCs w:val="24"/>
          <w14:ligatures w14:val="none"/>
        </w:rPr>
        <w:t xml:space="preserve"> </w:t>
      </w:r>
      <w:proofErr w:type="gramStart"/>
      <w:r w:rsidRPr="00C64D23">
        <w:rPr>
          <w:rFonts w:asciiTheme="minorHAnsi" w:hAnsiTheme="minorHAnsi" w:cstheme="minorHAnsi"/>
          <w:sz w:val="24"/>
          <w:szCs w:val="24"/>
          <w14:ligatures w14:val="none"/>
        </w:rPr>
        <w:t>1</w:t>
      </w:r>
      <w:r w:rsidRPr="00C64D23">
        <w:rPr>
          <w:rFonts w:asciiTheme="minorHAnsi" w:hAnsiTheme="minorHAnsi" w:cstheme="minorHAnsi"/>
          <w:sz w:val="24"/>
          <w:szCs w:val="24"/>
          <w:vertAlign w:val="superscript"/>
          <w14:ligatures w14:val="none"/>
        </w:rPr>
        <w:t>st</w:t>
      </w:r>
      <w:proofErr w:type="gramEnd"/>
      <w:r w:rsidRPr="00C64D23">
        <w:rPr>
          <w:rFonts w:asciiTheme="minorHAnsi" w:hAnsiTheme="minorHAnsi" w:cstheme="minorHAnsi"/>
          <w:sz w:val="24"/>
          <w:szCs w:val="24"/>
          <w14:ligatures w14:val="none"/>
        </w:rPr>
        <w:t xml:space="preserve"> Vice President, 2</w:t>
      </w:r>
      <w:r w:rsidRPr="00C64D23">
        <w:rPr>
          <w:rFonts w:asciiTheme="minorHAnsi" w:hAnsiTheme="minorHAnsi" w:cstheme="minorHAnsi"/>
          <w:sz w:val="24"/>
          <w:szCs w:val="24"/>
          <w:vertAlign w:val="superscript"/>
          <w14:ligatures w14:val="none"/>
        </w:rPr>
        <w:t>nd</w:t>
      </w:r>
      <w:r w:rsidRPr="00C64D23">
        <w:rPr>
          <w:rFonts w:asciiTheme="minorHAnsi" w:hAnsiTheme="minorHAnsi" w:cstheme="minorHAnsi"/>
          <w:sz w:val="24"/>
          <w:szCs w:val="24"/>
          <w14:ligatures w14:val="none"/>
        </w:rPr>
        <w:t xml:space="preserve"> Vice President, Secretary, </w:t>
      </w:r>
      <w:r w:rsidR="006007E5" w:rsidRPr="006007E5">
        <w:rPr>
          <w:rFonts w:asciiTheme="minorHAnsi" w:hAnsiTheme="minorHAnsi" w:cstheme="minorHAnsi"/>
          <w:sz w:val="24"/>
          <w:szCs w:val="24"/>
          <w:highlight w:val="yellow"/>
          <w14:ligatures w14:val="none"/>
        </w:rPr>
        <w:t>and</w:t>
      </w:r>
      <w:r w:rsidR="006007E5">
        <w:rPr>
          <w:rFonts w:asciiTheme="minorHAnsi" w:hAnsiTheme="minorHAnsi" w:cstheme="minorHAnsi"/>
          <w:sz w:val="24"/>
          <w:szCs w:val="24"/>
          <w14:ligatures w14:val="none"/>
        </w:rPr>
        <w:t xml:space="preserve"> </w:t>
      </w:r>
      <w:r w:rsidRPr="00C64D23">
        <w:rPr>
          <w:rFonts w:asciiTheme="minorHAnsi" w:hAnsiTheme="minorHAnsi" w:cstheme="minorHAnsi"/>
          <w:sz w:val="24"/>
          <w:szCs w:val="24"/>
          <w14:ligatures w14:val="none"/>
        </w:rPr>
        <w:t>Treasurer</w:t>
      </w:r>
      <w:r w:rsidRPr="006007E5">
        <w:rPr>
          <w:rFonts w:asciiTheme="minorHAnsi" w:hAnsiTheme="minorHAnsi" w:cstheme="minorHAnsi"/>
          <w:strike/>
          <w:sz w:val="24"/>
          <w:szCs w:val="24"/>
          <w14:ligatures w14:val="none"/>
        </w:rPr>
        <w:t xml:space="preserve"> </w:t>
      </w:r>
      <w:r w:rsidRPr="006007E5">
        <w:rPr>
          <w:rFonts w:asciiTheme="minorHAnsi" w:hAnsiTheme="minorHAnsi" w:cstheme="minorHAnsi"/>
          <w:strike/>
          <w:sz w:val="24"/>
          <w:szCs w:val="24"/>
          <w:highlight w:val="yellow"/>
          <w14:ligatures w14:val="none"/>
        </w:rPr>
        <w:t>and immediate Past President</w:t>
      </w:r>
      <w:r w:rsidRPr="00C64D23">
        <w:rPr>
          <w:rFonts w:asciiTheme="minorHAnsi" w:hAnsiTheme="minorHAnsi" w:cstheme="minorHAnsi"/>
          <w:sz w:val="24"/>
          <w:szCs w:val="24"/>
          <w14:ligatures w14:val="none"/>
        </w:rPr>
        <w:t>.</w:t>
      </w:r>
    </w:p>
    <w:p w:rsidR="005232E7" w:rsidRPr="00C64D23" w:rsidRDefault="005232E7" w:rsidP="005232E7">
      <w:pPr>
        <w:widowControl w:val="0"/>
        <w:rPr>
          <w:rFonts w:asciiTheme="minorHAnsi" w:hAnsiTheme="minorHAnsi" w:cstheme="minorHAnsi"/>
          <w:sz w:val="24"/>
          <w:szCs w:val="24"/>
          <w14:ligatures w14:val="none"/>
        </w:rPr>
      </w:pPr>
      <w:r w:rsidRPr="00C64D23">
        <w:rPr>
          <w:rFonts w:asciiTheme="minorHAnsi" w:hAnsiTheme="minorHAnsi" w:cstheme="minorHAnsi"/>
          <w:sz w:val="24"/>
          <w:szCs w:val="24"/>
          <w14:ligatures w14:val="none"/>
        </w:rPr>
        <w:t>Section 4:  The Board of Directors shall include those named in Article VI, Section 3 and shall include Committee Chairpersons.</w:t>
      </w:r>
    </w:p>
    <w:p w:rsidR="005232E7" w:rsidRPr="00C64D23" w:rsidRDefault="005232E7" w:rsidP="005232E7">
      <w:pPr>
        <w:widowControl w:val="0"/>
        <w:rPr>
          <w:rFonts w:asciiTheme="minorHAnsi" w:hAnsiTheme="minorHAnsi" w:cstheme="minorHAnsi"/>
          <w:b/>
          <w:bCs/>
          <w:sz w:val="24"/>
          <w:szCs w:val="24"/>
          <w14:ligatures w14:val="none"/>
        </w:rPr>
      </w:pPr>
      <w:r w:rsidRPr="00C64D23">
        <w:rPr>
          <w:rFonts w:asciiTheme="minorHAnsi" w:hAnsiTheme="minorHAnsi" w:cstheme="minorHAnsi"/>
          <w:b/>
          <w:bCs/>
          <w:sz w:val="24"/>
          <w:szCs w:val="24"/>
          <w14:ligatures w14:val="none"/>
        </w:rPr>
        <w:t>Article VII:  Election of Officers</w:t>
      </w:r>
    </w:p>
    <w:p w:rsidR="005232E7" w:rsidRPr="00C64D23" w:rsidRDefault="005232E7" w:rsidP="005232E7">
      <w:pPr>
        <w:widowControl w:val="0"/>
        <w:rPr>
          <w:rFonts w:asciiTheme="minorHAnsi" w:hAnsiTheme="minorHAnsi" w:cstheme="minorHAnsi"/>
          <w:sz w:val="24"/>
          <w:szCs w:val="24"/>
          <w14:ligatures w14:val="none"/>
        </w:rPr>
      </w:pPr>
      <w:r w:rsidRPr="00C64D23">
        <w:rPr>
          <w:rFonts w:asciiTheme="minorHAnsi" w:hAnsiTheme="minorHAnsi" w:cstheme="minorHAnsi"/>
          <w:sz w:val="24"/>
          <w:szCs w:val="24"/>
          <w14:ligatures w14:val="none"/>
        </w:rPr>
        <w:t xml:space="preserve">Section 1:  Executive Officers shall be elected at the Annual business meeting and shall be deemed “officers elect” until assuming full responsibilities July </w:t>
      </w:r>
      <w:proofErr w:type="gramStart"/>
      <w:r w:rsidRPr="00C64D23">
        <w:rPr>
          <w:rFonts w:asciiTheme="minorHAnsi" w:hAnsiTheme="minorHAnsi" w:cstheme="minorHAnsi"/>
          <w:sz w:val="24"/>
          <w:szCs w:val="24"/>
          <w14:ligatures w14:val="none"/>
        </w:rPr>
        <w:t>1</w:t>
      </w:r>
      <w:r w:rsidRPr="00C64D23">
        <w:rPr>
          <w:rFonts w:asciiTheme="minorHAnsi" w:hAnsiTheme="minorHAnsi" w:cstheme="minorHAnsi"/>
          <w:sz w:val="24"/>
          <w:szCs w:val="24"/>
          <w:vertAlign w:val="superscript"/>
          <w14:ligatures w14:val="none"/>
        </w:rPr>
        <w:t>st</w:t>
      </w:r>
      <w:proofErr w:type="gramEnd"/>
      <w:r w:rsidRPr="00C64D23">
        <w:rPr>
          <w:rFonts w:asciiTheme="minorHAnsi" w:hAnsiTheme="minorHAnsi" w:cstheme="minorHAnsi"/>
          <w:sz w:val="24"/>
          <w:szCs w:val="24"/>
          <w14:ligatures w14:val="none"/>
        </w:rPr>
        <w:t>.</w:t>
      </w:r>
    </w:p>
    <w:p w:rsidR="005232E7" w:rsidRPr="00C64D23" w:rsidRDefault="005232E7" w:rsidP="005232E7">
      <w:pPr>
        <w:widowControl w:val="0"/>
        <w:rPr>
          <w:rFonts w:asciiTheme="minorHAnsi" w:hAnsiTheme="minorHAnsi" w:cstheme="minorHAnsi"/>
          <w:sz w:val="24"/>
          <w:szCs w:val="24"/>
          <w14:ligatures w14:val="none"/>
        </w:rPr>
      </w:pPr>
      <w:r w:rsidRPr="00C64D23">
        <w:rPr>
          <w:rFonts w:asciiTheme="minorHAnsi" w:hAnsiTheme="minorHAnsi" w:cstheme="minorHAnsi"/>
          <w:sz w:val="24"/>
          <w:szCs w:val="24"/>
          <w14:ligatures w14:val="none"/>
        </w:rPr>
        <w:t xml:space="preserve">Section 2:  The Secretary shall cause to be printed ballots for casting votes.  Such ballots shall state the office to </w:t>
      </w:r>
      <w:proofErr w:type="gramStart"/>
      <w:r w:rsidRPr="00C64D23">
        <w:rPr>
          <w:rFonts w:asciiTheme="minorHAnsi" w:hAnsiTheme="minorHAnsi" w:cstheme="minorHAnsi"/>
          <w:sz w:val="24"/>
          <w:szCs w:val="24"/>
          <w14:ligatures w14:val="none"/>
        </w:rPr>
        <w:t>be elected</w:t>
      </w:r>
      <w:proofErr w:type="gramEnd"/>
      <w:r w:rsidRPr="00C64D23">
        <w:rPr>
          <w:rFonts w:asciiTheme="minorHAnsi" w:hAnsiTheme="minorHAnsi" w:cstheme="minorHAnsi"/>
          <w:sz w:val="24"/>
          <w:szCs w:val="24"/>
          <w14:ligatures w14:val="none"/>
        </w:rPr>
        <w:t xml:space="preserve"> and space provided for names placed in nomination for each office.</w:t>
      </w:r>
    </w:p>
    <w:p w:rsidR="005232E7" w:rsidRPr="00C64D23" w:rsidRDefault="005232E7" w:rsidP="005232E7">
      <w:pPr>
        <w:widowControl w:val="0"/>
        <w:rPr>
          <w:rFonts w:asciiTheme="minorHAnsi" w:hAnsiTheme="minorHAnsi" w:cstheme="minorHAnsi"/>
          <w:sz w:val="24"/>
          <w:szCs w:val="24"/>
          <w14:ligatures w14:val="none"/>
        </w:rPr>
      </w:pPr>
      <w:r w:rsidRPr="00C64D23">
        <w:rPr>
          <w:rFonts w:asciiTheme="minorHAnsi" w:hAnsiTheme="minorHAnsi" w:cstheme="minorHAnsi"/>
          <w:sz w:val="24"/>
          <w:szCs w:val="24"/>
          <w14:ligatures w14:val="none"/>
        </w:rPr>
        <w:t>Section 3:  Parliamentarian shall appoint election judges, with the approval of the Executive Committee, to tabulate ballots cast.</w:t>
      </w:r>
    </w:p>
    <w:p w:rsidR="005232E7" w:rsidRPr="00C64D23" w:rsidRDefault="005232E7" w:rsidP="005232E7">
      <w:pPr>
        <w:widowControl w:val="0"/>
        <w:rPr>
          <w:rFonts w:asciiTheme="minorHAnsi" w:hAnsiTheme="minorHAnsi" w:cstheme="minorHAnsi"/>
          <w:b/>
          <w:bCs/>
          <w:sz w:val="24"/>
          <w:szCs w:val="24"/>
          <w14:ligatures w14:val="none"/>
        </w:rPr>
      </w:pPr>
      <w:r w:rsidRPr="00C64D23">
        <w:rPr>
          <w:rFonts w:asciiTheme="minorHAnsi" w:hAnsiTheme="minorHAnsi" w:cstheme="minorHAnsi"/>
          <w:b/>
          <w:bCs/>
          <w:sz w:val="24"/>
          <w:szCs w:val="24"/>
          <w14:ligatures w14:val="none"/>
        </w:rPr>
        <w:t>Article VIII:  Duties and Powers of Officers</w:t>
      </w:r>
    </w:p>
    <w:p w:rsidR="005232E7" w:rsidRPr="00C64D23" w:rsidRDefault="005232E7" w:rsidP="005232E7">
      <w:pPr>
        <w:widowControl w:val="0"/>
        <w:rPr>
          <w:rFonts w:asciiTheme="minorHAnsi" w:hAnsiTheme="minorHAnsi" w:cstheme="minorHAnsi"/>
          <w:sz w:val="24"/>
          <w:szCs w:val="24"/>
          <w14:ligatures w14:val="none"/>
        </w:rPr>
      </w:pPr>
      <w:r w:rsidRPr="00C64D23">
        <w:rPr>
          <w:rFonts w:asciiTheme="minorHAnsi" w:hAnsiTheme="minorHAnsi" w:cstheme="minorHAnsi"/>
          <w:sz w:val="24"/>
          <w:szCs w:val="24"/>
          <w14:ligatures w14:val="none"/>
        </w:rPr>
        <w:t xml:space="preserve">Section 1:  The </w:t>
      </w:r>
      <w:r w:rsidR="006007E5" w:rsidRPr="006007E5">
        <w:rPr>
          <w:rFonts w:asciiTheme="minorHAnsi" w:hAnsiTheme="minorHAnsi" w:cstheme="minorHAnsi"/>
          <w:b/>
          <w:sz w:val="24"/>
          <w:szCs w:val="24"/>
          <w:highlight w:val="yellow"/>
          <w14:ligatures w14:val="none"/>
        </w:rPr>
        <w:t>Co-Presidents</w:t>
      </w:r>
      <w:r w:rsidRPr="00C64D23">
        <w:rPr>
          <w:rFonts w:asciiTheme="minorHAnsi" w:hAnsiTheme="minorHAnsi" w:cstheme="minorHAnsi"/>
          <w:sz w:val="24"/>
          <w:szCs w:val="24"/>
          <w14:ligatures w14:val="none"/>
        </w:rPr>
        <w:t xml:space="preserve"> and </w:t>
      </w:r>
      <w:proofErr w:type="gramStart"/>
      <w:r w:rsidRPr="00C64D23">
        <w:rPr>
          <w:rFonts w:asciiTheme="minorHAnsi" w:hAnsiTheme="minorHAnsi" w:cstheme="minorHAnsi"/>
          <w:sz w:val="24"/>
          <w:szCs w:val="24"/>
          <w14:ligatures w14:val="none"/>
        </w:rPr>
        <w:t>1</w:t>
      </w:r>
      <w:r w:rsidRPr="00C64D23">
        <w:rPr>
          <w:rFonts w:asciiTheme="minorHAnsi" w:hAnsiTheme="minorHAnsi" w:cstheme="minorHAnsi"/>
          <w:sz w:val="24"/>
          <w:szCs w:val="24"/>
          <w:vertAlign w:val="superscript"/>
          <w14:ligatures w14:val="none"/>
        </w:rPr>
        <w:t>st</w:t>
      </w:r>
      <w:proofErr w:type="gramEnd"/>
      <w:r w:rsidRPr="00C64D23">
        <w:rPr>
          <w:rFonts w:asciiTheme="minorHAnsi" w:hAnsiTheme="minorHAnsi" w:cstheme="minorHAnsi"/>
          <w:sz w:val="24"/>
          <w:szCs w:val="24"/>
          <w14:ligatures w14:val="none"/>
        </w:rPr>
        <w:t xml:space="preserve"> Vice President shall be principle Executive officers of I.D.W. and shall be responsible for administration of I.D.W. business.  The President shall be ex-officio member of all standing and ad-hoc committees.  The </w:t>
      </w:r>
      <w:proofErr w:type="gramStart"/>
      <w:r w:rsidRPr="00C64D23">
        <w:rPr>
          <w:rFonts w:asciiTheme="minorHAnsi" w:hAnsiTheme="minorHAnsi" w:cstheme="minorHAnsi"/>
          <w:sz w:val="24"/>
          <w:szCs w:val="24"/>
          <w14:ligatures w14:val="none"/>
        </w:rPr>
        <w:t>1</w:t>
      </w:r>
      <w:r w:rsidRPr="00C64D23">
        <w:rPr>
          <w:rFonts w:asciiTheme="minorHAnsi" w:hAnsiTheme="minorHAnsi" w:cstheme="minorHAnsi"/>
          <w:sz w:val="24"/>
          <w:szCs w:val="24"/>
          <w:vertAlign w:val="superscript"/>
          <w14:ligatures w14:val="none"/>
        </w:rPr>
        <w:t>st</w:t>
      </w:r>
      <w:proofErr w:type="gramEnd"/>
      <w:r w:rsidRPr="00C64D23">
        <w:rPr>
          <w:rFonts w:asciiTheme="minorHAnsi" w:hAnsiTheme="minorHAnsi" w:cstheme="minorHAnsi"/>
          <w:sz w:val="24"/>
          <w:szCs w:val="24"/>
          <w14:ligatures w14:val="none"/>
        </w:rPr>
        <w:t xml:space="preserve"> Vice President shall serve in the absence of the President.  The </w:t>
      </w:r>
      <w:proofErr w:type="gramStart"/>
      <w:r w:rsidRPr="00C64D23">
        <w:rPr>
          <w:rFonts w:asciiTheme="minorHAnsi" w:hAnsiTheme="minorHAnsi" w:cstheme="minorHAnsi"/>
          <w:sz w:val="24"/>
          <w:szCs w:val="24"/>
          <w14:ligatures w14:val="none"/>
        </w:rPr>
        <w:t>1</w:t>
      </w:r>
      <w:r w:rsidRPr="00C64D23">
        <w:rPr>
          <w:rFonts w:asciiTheme="minorHAnsi" w:hAnsiTheme="minorHAnsi" w:cstheme="minorHAnsi"/>
          <w:sz w:val="24"/>
          <w:szCs w:val="24"/>
          <w:vertAlign w:val="superscript"/>
          <w14:ligatures w14:val="none"/>
        </w:rPr>
        <w:t>st</w:t>
      </w:r>
      <w:proofErr w:type="gramEnd"/>
      <w:r w:rsidRPr="00C64D23">
        <w:rPr>
          <w:rFonts w:asciiTheme="minorHAnsi" w:hAnsiTheme="minorHAnsi" w:cstheme="minorHAnsi"/>
          <w:sz w:val="24"/>
          <w:szCs w:val="24"/>
          <w14:ligatures w14:val="none"/>
        </w:rPr>
        <w:t xml:space="preserve"> Vice President and 2</w:t>
      </w:r>
      <w:r w:rsidRPr="00C64D23">
        <w:rPr>
          <w:rFonts w:asciiTheme="minorHAnsi" w:hAnsiTheme="minorHAnsi" w:cstheme="minorHAnsi"/>
          <w:sz w:val="24"/>
          <w:szCs w:val="24"/>
          <w:vertAlign w:val="superscript"/>
          <w14:ligatures w14:val="none"/>
        </w:rPr>
        <w:t>nd</w:t>
      </w:r>
      <w:r w:rsidRPr="00C64D23">
        <w:rPr>
          <w:rFonts w:asciiTheme="minorHAnsi" w:hAnsiTheme="minorHAnsi" w:cstheme="minorHAnsi"/>
          <w:sz w:val="24"/>
          <w:szCs w:val="24"/>
          <w14:ligatures w14:val="none"/>
        </w:rPr>
        <w:t xml:space="preserve"> Vice President shall Chair a Standing Committee of their choice.</w:t>
      </w:r>
    </w:p>
    <w:p w:rsidR="005232E7" w:rsidRPr="00C64D23" w:rsidRDefault="005232E7" w:rsidP="005232E7">
      <w:pPr>
        <w:widowControl w:val="0"/>
        <w:rPr>
          <w:rFonts w:asciiTheme="minorHAnsi" w:hAnsiTheme="minorHAnsi" w:cstheme="minorHAnsi"/>
          <w:sz w:val="24"/>
          <w:szCs w:val="24"/>
          <w14:ligatures w14:val="none"/>
        </w:rPr>
      </w:pPr>
      <w:r w:rsidRPr="00C64D23">
        <w:rPr>
          <w:rFonts w:asciiTheme="minorHAnsi" w:hAnsiTheme="minorHAnsi" w:cstheme="minorHAnsi"/>
          <w:sz w:val="24"/>
          <w:szCs w:val="24"/>
          <w14:ligatures w14:val="none"/>
        </w:rPr>
        <w:t>Section 2:  The Secretary shall keep an accurate and official record of I.D.W. proceedings and submit a written report of previous proceedings at the following Annual business meeting.</w:t>
      </w:r>
    </w:p>
    <w:p w:rsidR="005232E7" w:rsidRPr="00C64D23" w:rsidRDefault="005232E7" w:rsidP="005232E7">
      <w:pPr>
        <w:widowControl w:val="0"/>
        <w:rPr>
          <w:rFonts w:asciiTheme="minorHAnsi" w:hAnsiTheme="minorHAnsi" w:cstheme="minorHAnsi"/>
          <w:sz w:val="24"/>
          <w:szCs w:val="24"/>
          <w14:ligatures w14:val="none"/>
        </w:rPr>
      </w:pPr>
      <w:r w:rsidRPr="00C64D23">
        <w:rPr>
          <w:rFonts w:asciiTheme="minorHAnsi" w:hAnsiTheme="minorHAnsi" w:cstheme="minorHAnsi"/>
          <w:sz w:val="24"/>
          <w:szCs w:val="24"/>
          <w14:ligatures w14:val="none"/>
        </w:rPr>
        <w:t xml:space="preserve">Section 3:  The Treasurer shall receive and deposit monies and securities of I.D.W. </w:t>
      </w:r>
      <w:proofErr w:type="spellStart"/>
      <w:r w:rsidRPr="00C64D23">
        <w:rPr>
          <w:rFonts w:asciiTheme="minorHAnsi" w:hAnsiTheme="minorHAnsi" w:cstheme="minorHAnsi"/>
          <w:sz w:val="24"/>
          <w:szCs w:val="24"/>
          <w14:ligatures w14:val="none"/>
        </w:rPr>
        <w:t>expenditiously</w:t>
      </w:r>
      <w:proofErr w:type="spellEnd"/>
      <w:r w:rsidRPr="00C64D23">
        <w:rPr>
          <w:rFonts w:asciiTheme="minorHAnsi" w:hAnsiTheme="minorHAnsi" w:cstheme="minorHAnsi"/>
          <w:sz w:val="24"/>
          <w:szCs w:val="24"/>
          <w14:ligatures w14:val="none"/>
        </w:rPr>
        <w:t xml:space="preserve">, and shall maintain accurate books, accounts of receipts and expenditures, and band and credit balances.  The Treasurer shall be responsible for all disbursements of </w:t>
      </w:r>
      <w:proofErr w:type="gramStart"/>
      <w:r w:rsidRPr="00C64D23">
        <w:rPr>
          <w:rFonts w:asciiTheme="minorHAnsi" w:hAnsiTheme="minorHAnsi" w:cstheme="minorHAnsi"/>
          <w:sz w:val="24"/>
          <w:szCs w:val="24"/>
          <w14:ligatures w14:val="none"/>
        </w:rPr>
        <w:t xml:space="preserve">funds and shall submit a written quarterly report at regular quarterly </w:t>
      </w:r>
      <w:proofErr w:type="spellStart"/>
      <w:r w:rsidRPr="00C64D23">
        <w:rPr>
          <w:rFonts w:asciiTheme="minorHAnsi" w:hAnsiTheme="minorHAnsi" w:cstheme="minorHAnsi"/>
          <w:sz w:val="24"/>
          <w:szCs w:val="24"/>
          <w14:ligatures w14:val="none"/>
        </w:rPr>
        <w:t>m</w:t>
      </w:r>
      <w:bookmarkStart w:id="0" w:name="_GoBack"/>
      <w:bookmarkEnd w:id="0"/>
      <w:r w:rsidRPr="00C64D23">
        <w:rPr>
          <w:rFonts w:asciiTheme="minorHAnsi" w:hAnsiTheme="minorHAnsi" w:cstheme="minorHAnsi"/>
          <w:sz w:val="24"/>
          <w:szCs w:val="24"/>
          <w14:ligatures w14:val="none"/>
        </w:rPr>
        <w:t>ettings</w:t>
      </w:r>
      <w:proofErr w:type="spellEnd"/>
      <w:proofErr w:type="gramEnd"/>
      <w:r w:rsidRPr="00C64D23">
        <w:rPr>
          <w:rFonts w:asciiTheme="minorHAnsi" w:hAnsiTheme="minorHAnsi" w:cstheme="minorHAnsi"/>
          <w:sz w:val="24"/>
          <w:szCs w:val="24"/>
          <w14:ligatures w14:val="none"/>
        </w:rPr>
        <w:t xml:space="preserve"> and shall submit a written annual report, subject to audit, to the membership at the Annual business meeting.  The Treasurer shall be responsible for filing all necessary financial reports with the State Board of Elections in a timely manner.</w:t>
      </w:r>
    </w:p>
    <w:p w:rsidR="006007E5" w:rsidRDefault="006007E5" w:rsidP="005232E7">
      <w:pPr>
        <w:widowControl w:val="0"/>
        <w:rPr>
          <w:rFonts w:asciiTheme="minorHAnsi" w:hAnsiTheme="minorHAnsi" w:cstheme="minorHAnsi"/>
          <w:b/>
          <w:bCs/>
          <w:sz w:val="24"/>
          <w:szCs w:val="24"/>
          <w14:ligatures w14:val="none"/>
        </w:rPr>
      </w:pPr>
    </w:p>
    <w:p w:rsidR="005232E7" w:rsidRPr="006007E5" w:rsidRDefault="005232E7" w:rsidP="005232E7">
      <w:pPr>
        <w:widowControl w:val="0"/>
        <w:rPr>
          <w:rFonts w:asciiTheme="minorHAnsi" w:hAnsiTheme="minorHAnsi" w:cstheme="minorHAnsi"/>
          <w:b/>
          <w:bCs/>
          <w:strike/>
          <w:sz w:val="24"/>
          <w:szCs w:val="24"/>
          <w:highlight w:val="yellow"/>
          <w14:ligatures w14:val="none"/>
        </w:rPr>
      </w:pPr>
      <w:r w:rsidRPr="006007E5">
        <w:rPr>
          <w:rFonts w:asciiTheme="minorHAnsi" w:hAnsiTheme="minorHAnsi" w:cstheme="minorHAnsi"/>
          <w:b/>
          <w:bCs/>
          <w:strike/>
          <w:sz w:val="24"/>
          <w:szCs w:val="24"/>
          <w:highlight w:val="yellow"/>
          <w14:ligatures w14:val="none"/>
        </w:rPr>
        <w:lastRenderedPageBreak/>
        <w:t>Article IX:  Committees</w:t>
      </w:r>
    </w:p>
    <w:p w:rsidR="005232E7" w:rsidRPr="006007E5" w:rsidRDefault="005232E7" w:rsidP="005232E7">
      <w:pPr>
        <w:widowControl w:val="0"/>
        <w:rPr>
          <w:rFonts w:asciiTheme="minorHAnsi" w:hAnsiTheme="minorHAnsi" w:cstheme="minorHAnsi"/>
          <w:strike/>
          <w:sz w:val="24"/>
          <w:szCs w:val="24"/>
          <w:highlight w:val="yellow"/>
          <w14:ligatures w14:val="none"/>
        </w:rPr>
      </w:pPr>
      <w:r w:rsidRPr="006007E5">
        <w:rPr>
          <w:rFonts w:asciiTheme="minorHAnsi" w:hAnsiTheme="minorHAnsi" w:cstheme="minorHAnsi"/>
          <w:strike/>
          <w:sz w:val="24"/>
          <w:szCs w:val="24"/>
          <w:highlight w:val="yellow"/>
          <w14:ligatures w14:val="none"/>
        </w:rPr>
        <w:t>Section 1:  Standing Committees shall include, but not be limited to:  Training and Education; Finance and Fundraising; Campaign-Liaison; Membership; Newsletter-Public Relations; Annual Convention; Senate District Coordinator; Legislative Committee and Youth Outreach.</w:t>
      </w:r>
    </w:p>
    <w:p w:rsidR="005232E7" w:rsidRPr="006007E5" w:rsidRDefault="005232E7" w:rsidP="005232E7">
      <w:pPr>
        <w:widowControl w:val="0"/>
        <w:rPr>
          <w:rFonts w:asciiTheme="minorHAnsi" w:hAnsiTheme="minorHAnsi" w:cstheme="minorHAnsi"/>
          <w:strike/>
          <w:sz w:val="24"/>
          <w:szCs w:val="24"/>
          <w:highlight w:val="yellow"/>
          <w14:ligatures w14:val="none"/>
        </w:rPr>
      </w:pPr>
      <w:r w:rsidRPr="006007E5">
        <w:rPr>
          <w:rFonts w:asciiTheme="minorHAnsi" w:hAnsiTheme="minorHAnsi" w:cstheme="minorHAnsi"/>
          <w:strike/>
          <w:sz w:val="24"/>
          <w:szCs w:val="24"/>
          <w:highlight w:val="yellow"/>
          <w14:ligatures w14:val="none"/>
        </w:rPr>
        <w:t>Section 2:  Standing Committee Chairpersons shall be appointed by the President upon approval of the majority of the Executive Committee except those Standing Committees chaired by the 1</w:t>
      </w:r>
      <w:r w:rsidRPr="006007E5">
        <w:rPr>
          <w:rFonts w:asciiTheme="minorHAnsi" w:hAnsiTheme="minorHAnsi" w:cstheme="minorHAnsi"/>
          <w:strike/>
          <w:sz w:val="24"/>
          <w:szCs w:val="24"/>
          <w:highlight w:val="yellow"/>
          <w:vertAlign w:val="superscript"/>
          <w14:ligatures w14:val="none"/>
        </w:rPr>
        <w:t>st</w:t>
      </w:r>
      <w:r w:rsidRPr="006007E5">
        <w:rPr>
          <w:rFonts w:asciiTheme="minorHAnsi" w:hAnsiTheme="minorHAnsi" w:cstheme="minorHAnsi"/>
          <w:strike/>
          <w:sz w:val="24"/>
          <w:szCs w:val="24"/>
          <w:highlight w:val="yellow"/>
          <w14:ligatures w14:val="none"/>
        </w:rPr>
        <w:t xml:space="preserve"> Vice President and 2</w:t>
      </w:r>
      <w:r w:rsidRPr="006007E5">
        <w:rPr>
          <w:rFonts w:asciiTheme="minorHAnsi" w:hAnsiTheme="minorHAnsi" w:cstheme="minorHAnsi"/>
          <w:strike/>
          <w:sz w:val="24"/>
          <w:szCs w:val="24"/>
          <w:highlight w:val="yellow"/>
          <w:vertAlign w:val="superscript"/>
          <w14:ligatures w14:val="none"/>
        </w:rPr>
        <w:t>nd</w:t>
      </w:r>
      <w:r w:rsidRPr="006007E5">
        <w:rPr>
          <w:rFonts w:asciiTheme="minorHAnsi" w:hAnsiTheme="minorHAnsi" w:cstheme="minorHAnsi"/>
          <w:strike/>
          <w:sz w:val="24"/>
          <w:szCs w:val="24"/>
          <w:highlight w:val="yellow"/>
          <w14:ligatures w14:val="none"/>
        </w:rPr>
        <w:t xml:space="preserve"> Vice President.</w:t>
      </w:r>
    </w:p>
    <w:p w:rsidR="005232E7" w:rsidRPr="006007E5" w:rsidRDefault="005232E7" w:rsidP="005232E7">
      <w:pPr>
        <w:widowControl w:val="0"/>
        <w:rPr>
          <w:rFonts w:asciiTheme="minorHAnsi" w:hAnsiTheme="minorHAnsi" w:cstheme="minorHAnsi"/>
          <w:strike/>
          <w:sz w:val="24"/>
          <w:szCs w:val="24"/>
          <w:highlight w:val="yellow"/>
          <w14:ligatures w14:val="none"/>
        </w:rPr>
      </w:pPr>
      <w:r w:rsidRPr="006007E5">
        <w:rPr>
          <w:rFonts w:asciiTheme="minorHAnsi" w:hAnsiTheme="minorHAnsi" w:cstheme="minorHAnsi"/>
          <w:strike/>
          <w:sz w:val="24"/>
          <w:szCs w:val="24"/>
          <w:highlight w:val="yellow"/>
          <w14:ligatures w14:val="none"/>
        </w:rPr>
        <w:t xml:space="preserve">Section 3:  Ad Hoc Committees </w:t>
      </w:r>
      <w:proofErr w:type="gramStart"/>
      <w:r w:rsidRPr="006007E5">
        <w:rPr>
          <w:rFonts w:asciiTheme="minorHAnsi" w:hAnsiTheme="minorHAnsi" w:cstheme="minorHAnsi"/>
          <w:strike/>
          <w:sz w:val="24"/>
          <w:szCs w:val="24"/>
          <w:highlight w:val="yellow"/>
          <w14:ligatures w14:val="none"/>
        </w:rPr>
        <w:t>may be established</w:t>
      </w:r>
      <w:proofErr w:type="gramEnd"/>
      <w:r w:rsidRPr="006007E5">
        <w:rPr>
          <w:rFonts w:asciiTheme="minorHAnsi" w:hAnsiTheme="minorHAnsi" w:cstheme="minorHAnsi"/>
          <w:strike/>
          <w:sz w:val="24"/>
          <w:szCs w:val="24"/>
          <w:highlight w:val="yellow"/>
          <w14:ligatures w14:val="none"/>
        </w:rPr>
        <w:t xml:space="preserve"> as deemed necessary.  Ad Hoc Chairperson </w:t>
      </w:r>
      <w:proofErr w:type="gramStart"/>
      <w:r w:rsidRPr="006007E5">
        <w:rPr>
          <w:rFonts w:asciiTheme="minorHAnsi" w:hAnsiTheme="minorHAnsi" w:cstheme="minorHAnsi"/>
          <w:strike/>
          <w:sz w:val="24"/>
          <w:szCs w:val="24"/>
          <w:highlight w:val="yellow"/>
          <w14:ligatures w14:val="none"/>
        </w:rPr>
        <w:t>shall be appointed</w:t>
      </w:r>
      <w:proofErr w:type="gramEnd"/>
      <w:r w:rsidRPr="006007E5">
        <w:rPr>
          <w:rFonts w:asciiTheme="minorHAnsi" w:hAnsiTheme="minorHAnsi" w:cstheme="minorHAnsi"/>
          <w:strike/>
          <w:sz w:val="24"/>
          <w:szCs w:val="24"/>
          <w:highlight w:val="yellow"/>
          <w14:ligatures w14:val="none"/>
        </w:rPr>
        <w:t xml:space="preserve"> by the President upon approval of the majority of the Executive Committee.</w:t>
      </w:r>
    </w:p>
    <w:p w:rsidR="005232E7" w:rsidRPr="006007E5" w:rsidRDefault="005232E7" w:rsidP="005232E7">
      <w:pPr>
        <w:widowControl w:val="0"/>
        <w:rPr>
          <w:rFonts w:asciiTheme="minorHAnsi" w:hAnsiTheme="minorHAnsi" w:cstheme="minorHAnsi"/>
          <w:strike/>
          <w:sz w:val="24"/>
          <w:szCs w:val="24"/>
          <w:highlight w:val="yellow"/>
          <w14:ligatures w14:val="none"/>
        </w:rPr>
      </w:pPr>
      <w:r w:rsidRPr="006007E5">
        <w:rPr>
          <w:rFonts w:asciiTheme="minorHAnsi" w:hAnsiTheme="minorHAnsi" w:cstheme="minorHAnsi"/>
          <w:strike/>
          <w:sz w:val="24"/>
          <w:szCs w:val="24"/>
          <w:highlight w:val="yellow"/>
          <w14:ligatures w14:val="none"/>
        </w:rPr>
        <w:t xml:space="preserve">Section 4:  An Election Committee, consisting of five I.D.W. members, </w:t>
      </w:r>
      <w:proofErr w:type="gramStart"/>
      <w:r w:rsidRPr="006007E5">
        <w:rPr>
          <w:rFonts w:asciiTheme="minorHAnsi" w:hAnsiTheme="minorHAnsi" w:cstheme="minorHAnsi"/>
          <w:strike/>
          <w:sz w:val="24"/>
          <w:szCs w:val="24"/>
          <w:highlight w:val="yellow"/>
          <w14:ligatures w14:val="none"/>
        </w:rPr>
        <w:t>shall be appointed</w:t>
      </w:r>
      <w:proofErr w:type="gramEnd"/>
      <w:r w:rsidRPr="006007E5">
        <w:rPr>
          <w:rFonts w:asciiTheme="minorHAnsi" w:hAnsiTheme="minorHAnsi" w:cstheme="minorHAnsi"/>
          <w:strike/>
          <w:sz w:val="24"/>
          <w:szCs w:val="24"/>
          <w:highlight w:val="yellow"/>
          <w14:ligatures w14:val="none"/>
        </w:rPr>
        <w:t xml:space="preserve"> by the President upon approval of the Executive Committee ninety (90) days prior to election of officers at the Annual business meeting.  Members of I.D.W. wishing to become candidates for office of President, 1</w:t>
      </w:r>
      <w:r w:rsidRPr="006007E5">
        <w:rPr>
          <w:rFonts w:asciiTheme="minorHAnsi" w:hAnsiTheme="minorHAnsi" w:cstheme="minorHAnsi"/>
          <w:strike/>
          <w:sz w:val="24"/>
          <w:szCs w:val="24"/>
          <w:highlight w:val="yellow"/>
          <w:vertAlign w:val="superscript"/>
          <w14:ligatures w14:val="none"/>
        </w:rPr>
        <w:t>st</w:t>
      </w:r>
      <w:r w:rsidRPr="006007E5">
        <w:rPr>
          <w:rFonts w:asciiTheme="minorHAnsi" w:hAnsiTheme="minorHAnsi" w:cstheme="minorHAnsi"/>
          <w:strike/>
          <w:sz w:val="24"/>
          <w:szCs w:val="24"/>
          <w:highlight w:val="yellow"/>
          <w14:ligatures w14:val="none"/>
        </w:rPr>
        <w:t xml:space="preserve"> Vice President, 2</w:t>
      </w:r>
      <w:r w:rsidRPr="006007E5">
        <w:rPr>
          <w:rFonts w:asciiTheme="minorHAnsi" w:hAnsiTheme="minorHAnsi" w:cstheme="minorHAnsi"/>
          <w:strike/>
          <w:sz w:val="24"/>
          <w:szCs w:val="24"/>
          <w:highlight w:val="yellow"/>
          <w:vertAlign w:val="superscript"/>
          <w14:ligatures w14:val="none"/>
        </w:rPr>
        <w:t>nd</w:t>
      </w:r>
      <w:r w:rsidRPr="006007E5">
        <w:rPr>
          <w:rFonts w:asciiTheme="minorHAnsi" w:hAnsiTheme="minorHAnsi" w:cstheme="minorHAnsi"/>
          <w:strike/>
          <w:sz w:val="24"/>
          <w:szCs w:val="24"/>
          <w:highlight w:val="yellow"/>
          <w14:ligatures w14:val="none"/>
        </w:rPr>
        <w:t xml:space="preserve"> Vice President, Secretary or Treasurer (in appropriate years) must file a letter of Intention with the Election Committee forty-five (45) days prior to the Annual Meeting.  The Election Committee shall present a list of nominees based upon those Letters of Intention.  The Election Committee shall also seek nominees for candidacy in those offices for which no members have submitted a Letter of Intention.  Nomination for each office </w:t>
      </w:r>
      <w:proofErr w:type="gramStart"/>
      <w:r w:rsidRPr="006007E5">
        <w:rPr>
          <w:rFonts w:asciiTheme="minorHAnsi" w:hAnsiTheme="minorHAnsi" w:cstheme="minorHAnsi"/>
          <w:strike/>
          <w:sz w:val="24"/>
          <w:szCs w:val="24"/>
          <w:highlight w:val="yellow"/>
          <w14:ligatures w14:val="none"/>
        </w:rPr>
        <w:t>shall also be accepted</w:t>
      </w:r>
      <w:proofErr w:type="gramEnd"/>
      <w:r w:rsidRPr="006007E5">
        <w:rPr>
          <w:rFonts w:asciiTheme="minorHAnsi" w:hAnsiTheme="minorHAnsi" w:cstheme="minorHAnsi"/>
          <w:strike/>
          <w:sz w:val="24"/>
          <w:szCs w:val="24"/>
          <w:highlight w:val="yellow"/>
          <w14:ligatures w14:val="none"/>
        </w:rPr>
        <w:t xml:space="preserve"> from the floor.  Voting shall be as noted in Article IV, Section 2.</w:t>
      </w:r>
    </w:p>
    <w:p w:rsidR="005232E7" w:rsidRPr="006007E5" w:rsidRDefault="005232E7" w:rsidP="005232E7">
      <w:pPr>
        <w:widowControl w:val="0"/>
        <w:rPr>
          <w:rFonts w:asciiTheme="minorHAnsi" w:hAnsiTheme="minorHAnsi" w:cstheme="minorHAnsi"/>
          <w:b/>
          <w:bCs/>
          <w:strike/>
          <w:sz w:val="24"/>
          <w:szCs w:val="24"/>
          <w:highlight w:val="yellow"/>
          <w14:ligatures w14:val="none"/>
        </w:rPr>
      </w:pPr>
      <w:r w:rsidRPr="006007E5">
        <w:rPr>
          <w:rFonts w:asciiTheme="minorHAnsi" w:hAnsiTheme="minorHAnsi" w:cstheme="minorHAnsi"/>
          <w:b/>
          <w:bCs/>
          <w:strike/>
          <w:sz w:val="24"/>
          <w:szCs w:val="24"/>
          <w:highlight w:val="yellow"/>
          <w14:ligatures w14:val="none"/>
        </w:rPr>
        <w:t>Article X:  Duties of Committees</w:t>
      </w:r>
    </w:p>
    <w:p w:rsidR="005232E7" w:rsidRPr="006007E5" w:rsidRDefault="005232E7" w:rsidP="005232E7">
      <w:pPr>
        <w:widowControl w:val="0"/>
        <w:rPr>
          <w:rFonts w:asciiTheme="minorHAnsi" w:hAnsiTheme="minorHAnsi" w:cstheme="minorHAnsi"/>
          <w:strike/>
          <w:sz w:val="24"/>
          <w:szCs w:val="24"/>
          <w:highlight w:val="yellow"/>
          <w14:ligatures w14:val="none"/>
        </w:rPr>
      </w:pPr>
      <w:r w:rsidRPr="006007E5">
        <w:rPr>
          <w:rFonts w:asciiTheme="minorHAnsi" w:hAnsiTheme="minorHAnsi" w:cstheme="minorHAnsi"/>
          <w:strike/>
          <w:sz w:val="24"/>
          <w:szCs w:val="24"/>
          <w:highlight w:val="yellow"/>
          <w14:ligatures w14:val="none"/>
        </w:rPr>
        <w:t xml:space="preserve">Section 1:  Training/Education:  Coordinate programs to be presented at regular meeting of I.D.W. </w:t>
      </w:r>
      <w:proofErr w:type="gramStart"/>
      <w:r w:rsidRPr="006007E5">
        <w:rPr>
          <w:rFonts w:asciiTheme="minorHAnsi" w:hAnsiTheme="minorHAnsi" w:cstheme="minorHAnsi"/>
          <w:strike/>
          <w:sz w:val="24"/>
          <w:szCs w:val="24"/>
          <w:highlight w:val="yellow"/>
          <w14:ligatures w14:val="none"/>
        </w:rPr>
        <w:t>for the purpose of</w:t>
      </w:r>
      <w:proofErr w:type="gramEnd"/>
      <w:r w:rsidRPr="006007E5">
        <w:rPr>
          <w:rFonts w:asciiTheme="minorHAnsi" w:hAnsiTheme="minorHAnsi" w:cstheme="minorHAnsi"/>
          <w:strike/>
          <w:sz w:val="24"/>
          <w:szCs w:val="24"/>
          <w:highlight w:val="yellow"/>
          <w14:ligatures w14:val="none"/>
        </w:rPr>
        <w:t xml:space="preserve"> educating Democrats in the function of and participation in the Democrat Party and political process.</w:t>
      </w:r>
    </w:p>
    <w:p w:rsidR="005232E7" w:rsidRPr="006007E5" w:rsidRDefault="005232E7" w:rsidP="005232E7">
      <w:pPr>
        <w:widowControl w:val="0"/>
        <w:rPr>
          <w:rFonts w:asciiTheme="minorHAnsi" w:hAnsiTheme="minorHAnsi" w:cstheme="minorHAnsi"/>
          <w:strike/>
          <w:sz w:val="24"/>
          <w:szCs w:val="24"/>
          <w:highlight w:val="yellow"/>
          <w14:ligatures w14:val="none"/>
        </w:rPr>
      </w:pPr>
      <w:r w:rsidRPr="006007E5">
        <w:rPr>
          <w:rFonts w:asciiTheme="minorHAnsi" w:hAnsiTheme="minorHAnsi" w:cstheme="minorHAnsi"/>
          <w:strike/>
          <w:sz w:val="24"/>
          <w:szCs w:val="24"/>
          <w:highlight w:val="yellow"/>
          <w14:ligatures w14:val="none"/>
        </w:rPr>
        <w:t xml:space="preserve">Section 2:  Finance/Fundraising:  Responsible for promoting fundraising </w:t>
      </w:r>
      <w:proofErr w:type="gramStart"/>
      <w:r w:rsidRPr="006007E5">
        <w:rPr>
          <w:rFonts w:asciiTheme="minorHAnsi" w:hAnsiTheme="minorHAnsi" w:cstheme="minorHAnsi"/>
          <w:strike/>
          <w:sz w:val="24"/>
          <w:szCs w:val="24"/>
          <w:highlight w:val="yellow"/>
          <w14:ligatures w14:val="none"/>
        </w:rPr>
        <w:t>7</w:t>
      </w:r>
      <w:proofErr w:type="gramEnd"/>
      <w:r w:rsidRPr="006007E5">
        <w:rPr>
          <w:rFonts w:asciiTheme="minorHAnsi" w:hAnsiTheme="minorHAnsi" w:cstheme="minorHAnsi"/>
          <w:strike/>
          <w:sz w:val="24"/>
          <w:szCs w:val="24"/>
          <w:highlight w:val="yellow"/>
          <w14:ligatures w14:val="none"/>
        </w:rPr>
        <w:t xml:space="preserve"> projects for I.D.W. purposes.  Present a budget to the membership at the first regular meeting of each fiscal year.</w:t>
      </w:r>
    </w:p>
    <w:p w:rsidR="005232E7" w:rsidRPr="006007E5" w:rsidRDefault="005232E7" w:rsidP="005232E7">
      <w:pPr>
        <w:widowControl w:val="0"/>
        <w:rPr>
          <w:rFonts w:asciiTheme="minorHAnsi" w:hAnsiTheme="minorHAnsi" w:cstheme="minorHAnsi"/>
          <w:strike/>
          <w:sz w:val="24"/>
          <w:szCs w:val="24"/>
          <w:highlight w:val="yellow"/>
          <w14:ligatures w14:val="none"/>
        </w:rPr>
      </w:pPr>
      <w:r w:rsidRPr="006007E5">
        <w:rPr>
          <w:rFonts w:asciiTheme="minorHAnsi" w:hAnsiTheme="minorHAnsi" w:cstheme="minorHAnsi"/>
          <w:strike/>
          <w:sz w:val="24"/>
          <w:szCs w:val="24"/>
          <w:highlight w:val="yellow"/>
          <w14:ligatures w14:val="none"/>
        </w:rPr>
        <w:t>Section 3:  Campaign/Liaison:  Coordinate volunteers to work in campaigns of candidates who support the purposes of I.D.W. and issues endorsed by the Democrat Party.  Act as liaison for I.D.W. between Democratic Party of Illinois, Democratic National Committee and National Federation of Democratic Women.  May appoint, with approval of the majority of the Executive Committee, and Chair the delegation to the N.F.D.W. Annual Convention.  Maintain members resumes for submission to nation and/or state boards</w:t>
      </w:r>
      <w:proofErr w:type="gramStart"/>
      <w:r w:rsidRPr="006007E5">
        <w:rPr>
          <w:rFonts w:asciiTheme="minorHAnsi" w:hAnsiTheme="minorHAnsi" w:cstheme="minorHAnsi"/>
          <w:strike/>
          <w:sz w:val="24"/>
          <w:szCs w:val="24"/>
          <w:highlight w:val="yellow"/>
          <w14:ligatures w14:val="none"/>
        </w:rPr>
        <w:t>;</w:t>
      </w:r>
      <w:proofErr w:type="gramEnd"/>
      <w:r w:rsidRPr="006007E5">
        <w:rPr>
          <w:rFonts w:asciiTheme="minorHAnsi" w:hAnsiTheme="minorHAnsi" w:cstheme="minorHAnsi"/>
          <w:strike/>
          <w:sz w:val="24"/>
          <w:szCs w:val="24"/>
          <w:highlight w:val="yellow"/>
          <w14:ligatures w14:val="none"/>
        </w:rPr>
        <w:t xml:space="preserve"> commissions, etc.</w:t>
      </w:r>
    </w:p>
    <w:p w:rsidR="005232E7" w:rsidRPr="006007E5" w:rsidRDefault="005232E7" w:rsidP="005232E7">
      <w:pPr>
        <w:widowControl w:val="0"/>
        <w:rPr>
          <w:rFonts w:asciiTheme="minorHAnsi" w:hAnsiTheme="minorHAnsi" w:cstheme="minorHAnsi"/>
          <w:strike/>
          <w:sz w:val="24"/>
          <w:szCs w:val="24"/>
          <w:highlight w:val="yellow"/>
          <w14:ligatures w14:val="none"/>
        </w:rPr>
      </w:pPr>
      <w:proofErr w:type="gramStart"/>
      <w:r w:rsidRPr="006007E5">
        <w:rPr>
          <w:rFonts w:asciiTheme="minorHAnsi" w:hAnsiTheme="minorHAnsi" w:cstheme="minorHAnsi"/>
          <w:strike/>
          <w:sz w:val="24"/>
          <w:szCs w:val="24"/>
          <w:highlight w:val="yellow"/>
          <w14:ligatures w14:val="none"/>
        </w:rPr>
        <w:t>Section 4:  Membership Responsible for promoting membership in I.D.W. and maintaining a current membership record.</w:t>
      </w:r>
      <w:proofErr w:type="gramEnd"/>
      <w:r w:rsidRPr="006007E5">
        <w:rPr>
          <w:rFonts w:asciiTheme="minorHAnsi" w:hAnsiTheme="minorHAnsi" w:cstheme="minorHAnsi"/>
          <w:strike/>
          <w:sz w:val="24"/>
          <w:szCs w:val="24"/>
          <w:highlight w:val="yellow"/>
          <w14:ligatures w14:val="none"/>
        </w:rPr>
        <w:t xml:space="preserve">  All dues collected to </w:t>
      </w:r>
      <w:proofErr w:type="gramStart"/>
      <w:r w:rsidRPr="006007E5">
        <w:rPr>
          <w:rFonts w:asciiTheme="minorHAnsi" w:hAnsiTheme="minorHAnsi" w:cstheme="minorHAnsi"/>
          <w:strike/>
          <w:sz w:val="24"/>
          <w:szCs w:val="24"/>
          <w:highlight w:val="yellow"/>
          <w14:ligatures w14:val="none"/>
        </w:rPr>
        <w:t>be transmitted</w:t>
      </w:r>
      <w:proofErr w:type="gramEnd"/>
      <w:r w:rsidRPr="006007E5">
        <w:rPr>
          <w:rFonts w:asciiTheme="minorHAnsi" w:hAnsiTheme="minorHAnsi" w:cstheme="minorHAnsi"/>
          <w:strike/>
          <w:sz w:val="24"/>
          <w:szCs w:val="24"/>
          <w:highlight w:val="yellow"/>
          <w14:ligatures w14:val="none"/>
        </w:rPr>
        <w:t xml:space="preserve"> to Treasurer for deposit in general treasury of I.D.W.</w:t>
      </w:r>
    </w:p>
    <w:p w:rsidR="005232E7" w:rsidRPr="006007E5" w:rsidRDefault="005232E7" w:rsidP="005232E7">
      <w:pPr>
        <w:widowControl w:val="0"/>
        <w:rPr>
          <w:rFonts w:asciiTheme="minorHAnsi" w:hAnsiTheme="minorHAnsi" w:cstheme="minorHAnsi"/>
          <w:strike/>
          <w:sz w:val="24"/>
          <w:szCs w:val="24"/>
          <w:highlight w:val="yellow"/>
          <w14:ligatures w14:val="none"/>
        </w:rPr>
      </w:pPr>
      <w:r w:rsidRPr="006007E5">
        <w:rPr>
          <w:rFonts w:asciiTheme="minorHAnsi" w:hAnsiTheme="minorHAnsi" w:cstheme="minorHAnsi"/>
          <w:strike/>
          <w:sz w:val="24"/>
          <w:szCs w:val="24"/>
          <w:highlight w:val="yellow"/>
          <w14:ligatures w14:val="none"/>
        </w:rPr>
        <w:lastRenderedPageBreak/>
        <w:t>Section 5:  Newsletter and Public Relations:  Responsible for publication and distribution of Partners in Politics (PIP) the official newsletter of I.D.W. Official notification of all regular meetings of I.D.W. shall be through PIP.  Maintain communication with the news media of Illinois (i.e. newspapers, radio and television).  Submit I.D.W. news released to appropriate media as needed.</w:t>
      </w:r>
      <w:r w:rsidRPr="006007E5">
        <w:rPr>
          <w:rFonts w:asciiTheme="minorHAnsi" w:hAnsiTheme="minorHAnsi" w:cstheme="minorHAnsi"/>
          <w:strike/>
          <w:sz w:val="24"/>
          <w:szCs w:val="24"/>
          <w:highlight w:val="yellow"/>
          <w14:ligatures w14:val="none"/>
        </w:rPr>
        <w:tab/>
      </w:r>
    </w:p>
    <w:p w:rsidR="005232E7" w:rsidRPr="006007E5" w:rsidRDefault="005232E7" w:rsidP="005232E7">
      <w:pPr>
        <w:widowControl w:val="0"/>
        <w:rPr>
          <w:rFonts w:asciiTheme="minorHAnsi" w:hAnsiTheme="minorHAnsi" w:cstheme="minorHAnsi"/>
          <w:strike/>
          <w:sz w:val="24"/>
          <w:szCs w:val="24"/>
          <w:highlight w:val="yellow"/>
          <w14:ligatures w14:val="none"/>
        </w:rPr>
      </w:pPr>
      <w:proofErr w:type="gramStart"/>
      <w:r w:rsidRPr="006007E5">
        <w:rPr>
          <w:rFonts w:asciiTheme="minorHAnsi" w:hAnsiTheme="minorHAnsi" w:cstheme="minorHAnsi"/>
          <w:strike/>
          <w:sz w:val="24"/>
          <w:szCs w:val="24"/>
          <w:highlight w:val="yellow"/>
          <w14:ligatures w14:val="none"/>
        </w:rPr>
        <w:t>Section 6:  Annual Convention:  Responsible for coordinating all preparations for the Annual Convention of I.D.W.</w:t>
      </w:r>
      <w:proofErr w:type="gramEnd"/>
      <w:r w:rsidRPr="006007E5">
        <w:rPr>
          <w:rFonts w:asciiTheme="minorHAnsi" w:hAnsiTheme="minorHAnsi" w:cstheme="minorHAnsi"/>
          <w:strike/>
          <w:sz w:val="24"/>
          <w:szCs w:val="24"/>
          <w:highlight w:val="yellow"/>
          <w14:ligatures w14:val="none"/>
        </w:rPr>
        <w:t xml:space="preserve">  Establish time and place of Convention.  Appoint all Chairperson and committees necessary to complete all arrangements for the Annual Convention.  Appoint and supervise a Committee to produce the Convention Ad Book.</w:t>
      </w:r>
    </w:p>
    <w:p w:rsidR="005232E7" w:rsidRPr="006007E5" w:rsidRDefault="005232E7" w:rsidP="005232E7">
      <w:pPr>
        <w:widowControl w:val="0"/>
        <w:rPr>
          <w:rFonts w:asciiTheme="minorHAnsi" w:hAnsiTheme="minorHAnsi" w:cstheme="minorHAnsi"/>
          <w:strike/>
          <w:sz w:val="24"/>
          <w:szCs w:val="24"/>
          <w:highlight w:val="yellow"/>
          <w14:ligatures w14:val="none"/>
        </w:rPr>
      </w:pPr>
      <w:proofErr w:type="gramStart"/>
      <w:r w:rsidRPr="006007E5">
        <w:rPr>
          <w:rFonts w:asciiTheme="minorHAnsi" w:hAnsiTheme="minorHAnsi" w:cstheme="minorHAnsi"/>
          <w:strike/>
          <w:sz w:val="24"/>
          <w:szCs w:val="24"/>
          <w:highlight w:val="yellow"/>
          <w14:ligatures w14:val="none"/>
        </w:rPr>
        <w:t>Section 7:  Senate District Coordinator:  Responsible for recruiting one Senate District Chairperson for all Districts.</w:t>
      </w:r>
      <w:proofErr w:type="gramEnd"/>
      <w:r w:rsidRPr="006007E5">
        <w:rPr>
          <w:rFonts w:asciiTheme="minorHAnsi" w:hAnsiTheme="minorHAnsi" w:cstheme="minorHAnsi"/>
          <w:strike/>
          <w:sz w:val="24"/>
          <w:szCs w:val="24"/>
          <w:highlight w:val="yellow"/>
          <w14:ligatures w14:val="none"/>
        </w:rPr>
        <w:t xml:space="preserve">  Each Senate District Chairperson is to serve as liaison between members of their Senate District and the Board of Directors.  Each Senate District Chairperson will help to coordinate publicity and fundraising within their Senate District and will assist with organizing </w:t>
      </w:r>
      <w:proofErr w:type="gramStart"/>
      <w:r w:rsidRPr="006007E5">
        <w:rPr>
          <w:rFonts w:asciiTheme="minorHAnsi" w:hAnsiTheme="minorHAnsi" w:cstheme="minorHAnsi"/>
          <w:strike/>
          <w:sz w:val="24"/>
          <w:szCs w:val="24"/>
          <w:highlight w:val="yellow"/>
          <w14:ligatures w14:val="none"/>
        </w:rPr>
        <w:t>state-wide</w:t>
      </w:r>
      <w:proofErr w:type="gramEnd"/>
      <w:r w:rsidRPr="006007E5">
        <w:rPr>
          <w:rFonts w:asciiTheme="minorHAnsi" w:hAnsiTheme="minorHAnsi" w:cstheme="minorHAnsi"/>
          <w:strike/>
          <w:sz w:val="24"/>
          <w:szCs w:val="24"/>
          <w:highlight w:val="yellow"/>
          <w14:ligatures w14:val="none"/>
        </w:rPr>
        <w:t xml:space="preserve"> meetings of I.D.W. help within their Senate District.</w:t>
      </w:r>
    </w:p>
    <w:p w:rsidR="005232E7" w:rsidRPr="006007E5" w:rsidRDefault="005232E7" w:rsidP="005232E7">
      <w:pPr>
        <w:widowControl w:val="0"/>
        <w:rPr>
          <w:rFonts w:asciiTheme="minorHAnsi" w:hAnsiTheme="minorHAnsi" w:cstheme="minorHAnsi"/>
          <w:strike/>
          <w:sz w:val="24"/>
          <w:szCs w:val="24"/>
          <w:highlight w:val="yellow"/>
          <w14:ligatures w14:val="none"/>
        </w:rPr>
      </w:pPr>
      <w:r w:rsidRPr="006007E5">
        <w:rPr>
          <w:rFonts w:asciiTheme="minorHAnsi" w:hAnsiTheme="minorHAnsi" w:cstheme="minorHAnsi"/>
          <w:strike/>
          <w:sz w:val="24"/>
          <w:szCs w:val="24"/>
          <w:highlight w:val="yellow"/>
          <w14:ligatures w14:val="none"/>
        </w:rPr>
        <w:t>Section 8:  Youth Outreach:  Chairperson is responsible for encouraging and promoting youth membership in I.D.W.</w:t>
      </w:r>
    </w:p>
    <w:p w:rsidR="005232E7" w:rsidRPr="006007E5" w:rsidRDefault="005232E7" w:rsidP="005232E7">
      <w:pPr>
        <w:widowControl w:val="0"/>
        <w:rPr>
          <w:rFonts w:asciiTheme="minorHAnsi" w:hAnsiTheme="minorHAnsi" w:cstheme="minorHAnsi"/>
          <w:strike/>
          <w:sz w:val="24"/>
          <w:szCs w:val="24"/>
          <w:highlight w:val="yellow"/>
          <w14:ligatures w14:val="none"/>
        </w:rPr>
      </w:pPr>
      <w:r w:rsidRPr="006007E5">
        <w:rPr>
          <w:rFonts w:asciiTheme="minorHAnsi" w:hAnsiTheme="minorHAnsi" w:cstheme="minorHAnsi"/>
          <w:strike/>
          <w:sz w:val="24"/>
          <w:szCs w:val="24"/>
          <w:highlight w:val="yellow"/>
          <w14:ligatures w14:val="none"/>
        </w:rPr>
        <w:t>Section 9:  Legislative Committee:  Chairperson is responsible for coordinating legislative activities in Springfield and for keeping membership informed of pertinent legislative information.</w:t>
      </w:r>
    </w:p>
    <w:p w:rsidR="005232E7" w:rsidRPr="006007E5" w:rsidRDefault="005232E7" w:rsidP="005232E7">
      <w:pPr>
        <w:widowControl w:val="0"/>
        <w:rPr>
          <w:rFonts w:asciiTheme="minorHAnsi" w:hAnsiTheme="minorHAnsi" w:cstheme="minorHAnsi"/>
          <w:strike/>
          <w:sz w:val="24"/>
          <w:szCs w:val="24"/>
          <w14:ligatures w14:val="none"/>
        </w:rPr>
      </w:pPr>
      <w:r w:rsidRPr="006007E5">
        <w:rPr>
          <w:rFonts w:asciiTheme="minorHAnsi" w:hAnsiTheme="minorHAnsi" w:cstheme="minorHAnsi"/>
          <w:strike/>
          <w:sz w:val="24"/>
          <w:szCs w:val="24"/>
          <w:highlight w:val="yellow"/>
          <w14:ligatures w14:val="none"/>
        </w:rPr>
        <w:t xml:space="preserve">Section 10:  All Committees shall submit a report to the membership at each regular meeting of I.D.W.  An annual report </w:t>
      </w:r>
      <w:proofErr w:type="gramStart"/>
      <w:r w:rsidRPr="006007E5">
        <w:rPr>
          <w:rFonts w:asciiTheme="minorHAnsi" w:hAnsiTheme="minorHAnsi" w:cstheme="minorHAnsi"/>
          <w:strike/>
          <w:sz w:val="24"/>
          <w:szCs w:val="24"/>
          <w:highlight w:val="yellow"/>
          <w14:ligatures w14:val="none"/>
        </w:rPr>
        <w:t>shall be submitted</w:t>
      </w:r>
      <w:proofErr w:type="gramEnd"/>
      <w:r w:rsidRPr="006007E5">
        <w:rPr>
          <w:rFonts w:asciiTheme="minorHAnsi" w:hAnsiTheme="minorHAnsi" w:cstheme="minorHAnsi"/>
          <w:strike/>
          <w:sz w:val="24"/>
          <w:szCs w:val="24"/>
          <w:highlight w:val="yellow"/>
          <w14:ligatures w14:val="none"/>
        </w:rPr>
        <w:t xml:space="preserve"> at the Annual business meeting.  A written report </w:t>
      </w:r>
      <w:proofErr w:type="gramStart"/>
      <w:r w:rsidRPr="006007E5">
        <w:rPr>
          <w:rFonts w:asciiTheme="minorHAnsi" w:hAnsiTheme="minorHAnsi" w:cstheme="minorHAnsi"/>
          <w:strike/>
          <w:sz w:val="24"/>
          <w:szCs w:val="24"/>
          <w:highlight w:val="yellow"/>
          <w14:ligatures w14:val="none"/>
        </w:rPr>
        <w:t>shall be submitted</w:t>
      </w:r>
      <w:proofErr w:type="gramEnd"/>
      <w:r w:rsidRPr="006007E5">
        <w:rPr>
          <w:rFonts w:asciiTheme="minorHAnsi" w:hAnsiTheme="minorHAnsi" w:cstheme="minorHAnsi"/>
          <w:strike/>
          <w:sz w:val="24"/>
          <w:szCs w:val="24"/>
          <w:highlight w:val="yellow"/>
          <w14:ligatures w14:val="none"/>
        </w:rPr>
        <w:t xml:space="preserve"> to the President seven (7) days prior to each meeting.</w:t>
      </w:r>
    </w:p>
    <w:p w:rsidR="005232E7" w:rsidRPr="00C64D23" w:rsidRDefault="005232E7" w:rsidP="005232E7">
      <w:pPr>
        <w:widowControl w:val="0"/>
        <w:rPr>
          <w:rFonts w:asciiTheme="minorHAnsi" w:hAnsiTheme="minorHAnsi" w:cstheme="minorHAnsi"/>
          <w:sz w:val="24"/>
          <w:szCs w:val="24"/>
          <w14:ligatures w14:val="none"/>
        </w:rPr>
      </w:pPr>
      <w:r w:rsidRPr="00C64D23">
        <w:rPr>
          <w:rFonts w:asciiTheme="minorHAnsi" w:hAnsiTheme="minorHAnsi" w:cstheme="minorHAnsi"/>
          <w:sz w:val="24"/>
          <w:szCs w:val="24"/>
          <w14:ligatures w14:val="none"/>
        </w:rPr>
        <w:t xml:space="preserve">Article </w:t>
      </w:r>
      <w:r w:rsidRPr="006007E5">
        <w:rPr>
          <w:rFonts w:asciiTheme="minorHAnsi" w:hAnsiTheme="minorHAnsi" w:cstheme="minorHAnsi"/>
          <w:strike/>
          <w:sz w:val="24"/>
          <w:szCs w:val="24"/>
          <w:highlight w:val="yellow"/>
          <w14:ligatures w14:val="none"/>
        </w:rPr>
        <w:t>XI</w:t>
      </w:r>
      <w:r w:rsidR="006007E5" w:rsidRPr="006007E5">
        <w:rPr>
          <w:rFonts w:asciiTheme="minorHAnsi" w:hAnsiTheme="minorHAnsi" w:cstheme="minorHAnsi"/>
          <w:b/>
          <w:sz w:val="24"/>
          <w:szCs w:val="24"/>
          <w:highlight w:val="yellow"/>
          <w14:ligatures w14:val="none"/>
        </w:rPr>
        <w:t>X</w:t>
      </w:r>
      <w:r w:rsidRPr="00C64D23">
        <w:rPr>
          <w:rFonts w:asciiTheme="minorHAnsi" w:hAnsiTheme="minorHAnsi" w:cstheme="minorHAnsi"/>
          <w:sz w:val="24"/>
          <w:szCs w:val="24"/>
          <w14:ligatures w14:val="none"/>
        </w:rPr>
        <w:t>:  Amendments</w:t>
      </w:r>
    </w:p>
    <w:p w:rsidR="005232E7" w:rsidRPr="00C64D23" w:rsidRDefault="005232E7" w:rsidP="005232E7">
      <w:pPr>
        <w:widowControl w:val="0"/>
        <w:rPr>
          <w:rFonts w:asciiTheme="minorHAnsi" w:hAnsiTheme="minorHAnsi" w:cstheme="minorHAnsi"/>
          <w:sz w:val="24"/>
          <w:szCs w:val="24"/>
          <w14:ligatures w14:val="none"/>
        </w:rPr>
      </w:pPr>
      <w:r w:rsidRPr="00C64D23">
        <w:rPr>
          <w:rFonts w:asciiTheme="minorHAnsi" w:hAnsiTheme="minorHAnsi" w:cstheme="minorHAnsi"/>
          <w:sz w:val="24"/>
          <w:szCs w:val="24"/>
          <w14:ligatures w14:val="none"/>
        </w:rPr>
        <w:t>Section 1:  The By-Laws may be amended by a two-thirds (2/3) vote of members present at the Annual business meeting, provided the amendments shall be submitted to all members at least thirty (30) days prior to the meeting at which the amendments are to be voted upon.</w:t>
      </w:r>
    </w:p>
    <w:p w:rsidR="005232E7" w:rsidRPr="00C64D23" w:rsidRDefault="005232E7" w:rsidP="005232E7">
      <w:pPr>
        <w:widowControl w:val="0"/>
        <w:rPr>
          <w:rFonts w:asciiTheme="minorHAnsi" w:hAnsiTheme="minorHAnsi" w:cstheme="minorHAnsi"/>
          <w:sz w:val="24"/>
          <w:szCs w:val="24"/>
          <w14:ligatures w14:val="none"/>
        </w:rPr>
      </w:pPr>
      <w:r w:rsidRPr="00C64D23">
        <w:rPr>
          <w:rFonts w:asciiTheme="minorHAnsi" w:hAnsiTheme="minorHAnsi" w:cstheme="minorHAnsi"/>
          <w:sz w:val="24"/>
          <w:szCs w:val="24"/>
          <w14:ligatures w14:val="none"/>
        </w:rPr>
        <w:t>Section 2:  Amended By-Laws shall become effective immediately upon approval.</w:t>
      </w:r>
    </w:p>
    <w:p w:rsidR="005232E7" w:rsidRPr="00C64D23" w:rsidRDefault="005232E7" w:rsidP="005232E7">
      <w:pPr>
        <w:widowControl w:val="0"/>
        <w:rPr>
          <w:rFonts w:asciiTheme="minorHAnsi" w:hAnsiTheme="minorHAnsi" w:cstheme="minorHAnsi"/>
          <w:sz w:val="24"/>
          <w:szCs w:val="24"/>
          <w14:ligatures w14:val="none"/>
        </w:rPr>
      </w:pPr>
      <w:r w:rsidRPr="00C64D23">
        <w:rPr>
          <w:rFonts w:asciiTheme="minorHAnsi" w:hAnsiTheme="minorHAnsi" w:cstheme="minorHAnsi"/>
          <w:sz w:val="24"/>
          <w:szCs w:val="24"/>
          <w14:ligatures w14:val="none"/>
        </w:rPr>
        <w:t>Revised:  1984 – 1990 – 1991- 1993- 1995</w:t>
      </w:r>
    </w:p>
    <w:p w:rsidR="005232E7" w:rsidRPr="00C64D23" w:rsidRDefault="005232E7" w:rsidP="005232E7">
      <w:pPr>
        <w:widowControl w:val="0"/>
        <w:rPr>
          <w:rFonts w:asciiTheme="minorHAnsi" w:hAnsiTheme="minorHAnsi" w:cstheme="minorHAnsi"/>
          <w:sz w:val="24"/>
          <w:szCs w:val="24"/>
          <w14:ligatures w14:val="none"/>
        </w:rPr>
      </w:pPr>
    </w:p>
    <w:p w:rsidR="005232E7" w:rsidRPr="00C64D23" w:rsidRDefault="005232E7" w:rsidP="005232E7">
      <w:pPr>
        <w:widowControl w:val="0"/>
        <w:rPr>
          <w:rFonts w:asciiTheme="minorHAnsi" w:hAnsiTheme="minorHAnsi" w:cstheme="minorHAnsi"/>
          <w:sz w:val="24"/>
          <w:szCs w:val="24"/>
          <w14:ligatures w14:val="none"/>
        </w:rPr>
      </w:pPr>
      <w:r w:rsidRPr="00C64D23">
        <w:rPr>
          <w:rFonts w:asciiTheme="minorHAnsi" w:hAnsiTheme="minorHAnsi" w:cstheme="minorHAnsi"/>
          <w:sz w:val="24"/>
          <w:szCs w:val="24"/>
          <w14:ligatures w14:val="none"/>
        </w:rPr>
        <w:t> </w:t>
      </w:r>
    </w:p>
    <w:p w:rsidR="005232E7" w:rsidRPr="00C64D23" w:rsidRDefault="005232E7" w:rsidP="005232E7">
      <w:pPr>
        <w:widowControl w:val="0"/>
        <w:rPr>
          <w:rFonts w:asciiTheme="minorHAnsi" w:hAnsiTheme="minorHAnsi" w:cstheme="minorHAnsi"/>
          <w:b/>
          <w:sz w:val="24"/>
          <w:szCs w:val="24"/>
          <w14:ligatures w14:val="none"/>
        </w:rPr>
      </w:pPr>
    </w:p>
    <w:sectPr w:rsidR="005232E7" w:rsidRPr="00C64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2E7"/>
    <w:rsid w:val="002927A3"/>
    <w:rsid w:val="003C0025"/>
    <w:rsid w:val="003E23FC"/>
    <w:rsid w:val="004E541F"/>
    <w:rsid w:val="005232E7"/>
    <w:rsid w:val="005E06C7"/>
    <w:rsid w:val="006007E5"/>
    <w:rsid w:val="00C45DC6"/>
    <w:rsid w:val="00C64D23"/>
    <w:rsid w:val="00D07342"/>
    <w:rsid w:val="00D7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E7"/>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64D23"/>
    <w:pPr>
      <w:spacing w:after="0" w:line="240" w:lineRule="auto"/>
    </w:pPr>
    <w:rPr>
      <w:rFonts w:eastAsiaTheme="minorHAnsi" w:cstheme="minorBidi"/>
      <w:color w:val="auto"/>
      <w:kern w:val="0"/>
      <w:sz w:val="22"/>
      <w:szCs w:val="21"/>
      <w14:ligatures w14:val="none"/>
      <w14:cntxtAlts w14:val="0"/>
    </w:rPr>
  </w:style>
  <w:style w:type="character" w:customStyle="1" w:styleId="PlainTextChar">
    <w:name w:val="Plain Text Char"/>
    <w:basedOn w:val="DefaultParagraphFont"/>
    <w:link w:val="PlainText"/>
    <w:uiPriority w:val="99"/>
    <w:semiHidden/>
    <w:rsid w:val="00C64D2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E7"/>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64D23"/>
    <w:pPr>
      <w:spacing w:after="0" w:line="240" w:lineRule="auto"/>
    </w:pPr>
    <w:rPr>
      <w:rFonts w:eastAsiaTheme="minorHAnsi" w:cstheme="minorBidi"/>
      <w:color w:val="auto"/>
      <w:kern w:val="0"/>
      <w:sz w:val="22"/>
      <w:szCs w:val="21"/>
      <w14:ligatures w14:val="none"/>
      <w14:cntxtAlts w14:val="0"/>
    </w:rPr>
  </w:style>
  <w:style w:type="character" w:customStyle="1" w:styleId="PlainTextChar">
    <w:name w:val="Plain Text Char"/>
    <w:basedOn w:val="DefaultParagraphFont"/>
    <w:link w:val="PlainText"/>
    <w:uiPriority w:val="99"/>
    <w:semiHidden/>
    <w:rsid w:val="00C64D2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21996">
      <w:bodyDiv w:val="1"/>
      <w:marLeft w:val="0"/>
      <w:marRight w:val="0"/>
      <w:marTop w:val="0"/>
      <w:marBottom w:val="0"/>
      <w:divBdr>
        <w:top w:val="none" w:sz="0" w:space="0" w:color="auto"/>
        <w:left w:val="none" w:sz="0" w:space="0" w:color="auto"/>
        <w:bottom w:val="none" w:sz="0" w:space="0" w:color="auto"/>
        <w:right w:val="none" w:sz="0" w:space="0" w:color="auto"/>
      </w:divBdr>
    </w:div>
    <w:div w:id="708840017">
      <w:bodyDiv w:val="1"/>
      <w:marLeft w:val="0"/>
      <w:marRight w:val="0"/>
      <w:marTop w:val="0"/>
      <w:marBottom w:val="0"/>
      <w:divBdr>
        <w:top w:val="none" w:sz="0" w:space="0" w:color="auto"/>
        <w:left w:val="none" w:sz="0" w:space="0" w:color="auto"/>
        <w:bottom w:val="none" w:sz="0" w:space="0" w:color="auto"/>
        <w:right w:val="none" w:sz="0" w:space="0" w:color="auto"/>
      </w:divBdr>
    </w:div>
    <w:div w:id="809135159">
      <w:bodyDiv w:val="1"/>
      <w:marLeft w:val="0"/>
      <w:marRight w:val="0"/>
      <w:marTop w:val="0"/>
      <w:marBottom w:val="0"/>
      <w:divBdr>
        <w:top w:val="none" w:sz="0" w:space="0" w:color="auto"/>
        <w:left w:val="none" w:sz="0" w:space="0" w:color="auto"/>
        <w:bottom w:val="none" w:sz="0" w:space="0" w:color="auto"/>
        <w:right w:val="none" w:sz="0" w:space="0" w:color="auto"/>
      </w:divBdr>
    </w:div>
    <w:div w:id="1249539046">
      <w:bodyDiv w:val="1"/>
      <w:marLeft w:val="0"/>
      <w:marRight w:val="0"/>
      <w:marTop w:val="0"/>
      <w:marBottom w:val="0"/>
      <w:divBdr>
        <w:top w:val="none" w:sz="0" w:space="0" w:color="auto"/>
        <w:left w:val="none" w:sz="0" w:space="0" w:color="auto"/>
        <w:bottom w:val="none" w:sz="0" w:space="0" w:color="auto"/>
        <w:right w:val="none" w:sz="0" w:space="0" w:color="auto"/>
      </w:divBdr>
    </w:div>
    <w:div w:id="1544563645">
      <w:bodyDiv w:val="1"/>
      <w:marLeft w:val="0"/>
      <w:marRight w:val="0"/>
      <w:marTop w:val="0"/>
      <w:marBottom w:val="0"/>
      <w:divBdr>
        <w:top w:val="none" w:sz="0" w:space="0" w:color="auto"/>
        <w:left w:val="none" w:sz="0" w:space="0" w:color="auto"/>
        <w:bottom w:val="none" w:sz="0" w:space="0" w:color="auto"/>
        <w:right w:val="none" w:sz="0" w:space="0" w:color="auto"/>
      </w:divBdr>
    </w:div>
    <w:div w:id="168775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cp:revision>
  <dcterms:created xsi:type="dcterms:W3CDTF">2014-04-20T22:59:00Z</dcterms:created>
  <dcterms:modified xsi:type="dcterms:W3CDTF">2014-04-20T22:59:00Z</dcterms:modified>
</cp:coreProperties>
</file>